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B4FB2" w14:textId="299A11C7" w:rsidR="009862A9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Załącznik nr 7 do Zapytania Ofertowego</w:t>
      </w:r>
      <w:r w:rsidR="0011738D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N4 4/2026</w:t>
      </w:r>
    </w:p>
    <w:p w14:paraId="6EFD04E7" w14:textId="77777777" w:rsidR="009862A9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ZAPYTANIE OFERTOWE_EUOrganic – promocja unijnych produktów ekologicznych w państwach trzecich_ z dnia 04.05.2026</w:t>
      </w:r>
    </w:p>
    <w:p w14:paraId="7BB1F652" w14:textId="77777777" w:rsidR="009862A9" w:rsidRDefault="00000000">
      <w:pPr>
        <w:pStyle w:val="Tekstpodstawowy"/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Style w:val="Pogrubienie"/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Szczegółowy zakres rzeczowy zamówienia wraz z budżetem – działania digital (WP3.1, WP3.2, WP4.2) - w latach I-III realizacji projektu, ZEA, Egipt i Serbia </w:t>
      </w:r>
    </w:p>
    <w:p w14:paraId="754390E9" w14:textId="77777777" w:rsidR="009862A9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Szczegółowy zakres rzeczowy zamówienia obejmuje realizację działań z uwzględnieniem podziału ilościowego i kosztowego pomiędzy komponent polski i rumuński, zgodnie z założeniami projektu partnerskiego 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EUOrganic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C1B34DA" w14:textId="77777777" w:rsidR="009862A9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Przedmiot zamówienia obejmuje:</w:t>
      </w:r>
    </w:p>
    <w:p w14:paraId="7AC772EC" w14:textId="77777777" w:rsidR="009862A9" w:rsidRDefault="00000000">
      <w:pPr>
        <w:pStyle w:val="Tekstpodstawowy"/>
        <w:numPr>
          <w:ilvl w:val="0"/>
          <w:numId w:val="1"/>
        </w:numPr>
        <w:spacing w:beforeAutospacing="1"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WP3.1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opracowanie, wdrożenie i utrzymanie strony internetowej projektu – </w:t>
      </w:r>
      <w:r>
        <w:rPr>
          <w:rStyle w:val="Pogrubienie"/>
          <w:rFonts w:ascii="Times New Roman" w:eastAsia="Times New Roman" w:hAnsi="Times New Roman" w:cs="Times New Roman"/>
          <w:kern w:val="0"/>
          <w:lang w:eastAsia="pl-PL"/>
          <w14:ligatures w14:val="none"/>
        </w:rPr>
        <w:t>20 162 EUR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</w:p>
    <w:p w14:paraId="5090BEDF" w14:textId="77777777" w:rsidR="009862A9" w:rsidRDefault="00000000">
      <w:pPr>
        <w:pStyle w:val="Tekstpodstawowy"/>
        <w:numPr>
          <w:ilvl w:val="0"/>
          <w:numId w:val="3"/>
        </w:numPr>
        <w:tabs>
          <w:tab w:val="clear" w:pos="720"/>
          <w:tab w:val="left" w:pos="0"/>
        </w:tabs>
        <w:spacing w:after="0"/>
      </w:pPr>
      <w:r>
        <w:rPr>
          <w:rFonts w:ascii="Times New Roman" w:hAnsi="Times New Roman"/>
          <w:b/>
          <w:bCs/>
        </w:rPr>
        <w:t>WP3.2</w:t>
      </w:r>
      <w:r>
        <w:rPr>
          <w:rFonts w:ascii="Times New Roman" w:hAnsi="Times New Roman"/>
        </w:rPr>
        <w:t xml:space="preserve"> – utworzenie i prowadzenie komunikacji w mediach społecznościowych – </w:t>
      </w:r>
      <w:r>
        <w:rPr>
          <w:rStyle w:val="Pogrubienie"/>
          <w:rFonts w:ascii="Times New Roman" w:hAnsi="Times New Roman"/>
        </w:rPr>
        <w:t>42 000 EUR</w:t>
      </w:r>
      <w:r>
        <w:rPr>
          <w:rFonts w:ascii="Times New Roman" w:hAnsi="Times New Roman"/>
        </w:rPr>
        <w:t xml:space="preserve">, </w:t>
      </w:r>
    </w:p>
    <w:p w14:paraId="5BF743A8" w14:textId="77777777" w:rsidR="009862A9" w:rsidRDefault="00000000">
      <w:pPr>
        <w:pStyle w:val="Tekstpodstawowy"/>
        <w:numPr>
          <w:ilvl w:val="0"/>
          <w:numId w:val="4"/>
        </w:numPr>
        <w:tabs>
          <w:tab w:val="clear" w:pos="720"/>
          <w:tab w:val="left" w:pos="0"/>
        </w:tabs>
      </w:pPr>
      <w:r>
        <w:rPr>
          <w:rFonts w:ascii="Times New Roman" w:hAnsi="Times New Roman"/>
          <w:b/>
          <w:bCs/>
        </w:rPr>
        <w:t xml:space="preserve">WP4.2 </w:t>
      </w:r>
      <w:r>
        <w:rPr>
          <w:rFonts w:ascii="Times New Roman" w:hAnsi="Times New Roman"/>
        </w:rPr>
        <w:t xml:space="preserve">– realizację kampanii promocyjnych online w mediach społecznościowych – </w:t>
      </w:r>
      <w:r>
        <w:rPr>
          <w:rStyle w:val="Pogrubienie"/>
          <w:rFonts w:ascii="Times New Roman" w:hAnsi="Times New Roman"/>
        </w:rPr>
        <w:t>36 000 EUR</w:t>
      </w:r>
      <w:r>
        <w:rPr>
          <w:rFonts w:ascii="Times New Roman" w:hAnsi="Times New Roman"/>
        </w:rPr>
        <w:t xml:space="preserve">. </w:t>
      </w:r>
    </w:p>
    <w:p w14:paraId="37EB6B49" w14:textId="77777777" w:rsidR="009862A9" w:rsidRDefault="00000000">
      <w:pPr>
        <w:pStyle w:val="Tekstpodstawowy"/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Style w:val="Pogrubienie"/>
          <w:rFonts w:ascii="Times New Roman" w:eastAsia="Times New Roman" w:hAnsi="Times New Roman" w:cs="Times New Roman"/>
          <w:kern w:val="0"/>
          <w:lang w:eastAsia="pl-PL"/>
          <w14:ligatures w14:val="none"/>
        </w:rPr>
        <w:t>Łączna maksymalna wartość zamówienia wynosi 98 162 EUR.</w:t>
      </w:r>
      <w:r>
        <w:rPr>
          <w:rStyle w:val="Pogrubienie"/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>
        <w:rPr>
          <w:rStyle w:val="Pogrubienie"/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>
        <w:rPr>
          <w:rStyle w:val="Pogrubienie"/>
          <w:rFonts w:ascii="Times New Roman" w:eastAsia="Times New Roman" w:hAnsi="Times New Roman" w:cs="Times New Roman"/>
          <w:b w:val="0"/>
          <w:bCs w:val="0"/>
          <w:kern w:val="0"/>
          <w:lang w:eastAsia="pl-PL"/>
          <w14:ligatures w14:val="none"/>
        </w:rPr>
        <w:t>Wykonawca zobowiązany jest do realizacji działań w sposób zapewniający osiągnięcie wskazanych wskaźników określonych w niniejszym załączniku. Wszystkie działania, materiały oraz kampanie wymagają uprzedniej akceptacji Zamawiającego przed ich publikacją lub wdrożeniem.</w:t>
      </w:r>
    </w:p>
    <w:p w14:paraId="5D7F8E88" w14:textId="77777777" w:rsidR="009862A9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A. Strona internetowa – WP3.1</w:t>
      </w:r>
    </w:p>
    <w:p w14:paraId="018BEE66" w14:textId="77777777" w:rsidR="009862A9" w:rsidRDefault="00000000">
      <w:pPr>
        <w:pStyle w:val="Tekstpodstawowy"/>
      </w:pPr>
      <w:r>
        <w:t>W ramach realizacji zamówienia Wykonawca zobowiązany będzie do:</w:t>
      </w:r>
    </w:p>
    <w:p w14:paraId="70455D40" w14:textId="77777777" w:rsidR="009862A9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</w:pPr>
      <w:r>
        <w:t xml:space="preserve">Opracowania, wdrożenia i utrzymania wielojęzycznej strony internetowej (EN, RO, PL, ARA, SRB). </w:t>
      </w:r>
    </w:p>
    <w:p w14:paraId="301741CF" w14:textId="77777777" w:rsidR="009862A9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</w:pPr>
      <w:r>
        <w:t xml:space="preserve">Zapewnienia publikacji treści dotyczących projektu oraz rolnictwa ekologicznego (środowisko, zrównoważony rozwój, dobrostan zwierząt). </w:t>
      </w:r>
    </w:p>
    <w:p w14:paraId="07447440" w14:textId="77777777" w:rsidR="009862A9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</w:pPr>
      <w:r>
        <w:t xml:space="preserve">Bieżącej aktualizacji strony i publikacji informacji o działaniach projektowych. </w:t>
      </w:r>
    </w:p>
    <w:p w14:paraId="682C6AC1" w14:textId="77777777" w:rsidR="009862A9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</w:pPr>
      <w:r>
        <w:t xml:space="preserve">Zapewnienia optymalizacji SEO. </w:t>
      </w:r>
    </w:p>
    <w:p w14:paraId="0B084E1A" w14:textId="77777777" w:rsidR="009862A9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</w:pPr>
      <w:r>
        <w:t xml:space="preserve">Zapewnienia hostingu i ciągłości działania strony. </w:t>
      </w:r>
    </w:p>
    <w:p w14:paraId="58A8E2B5" w14:textId="77777777" w:rsidR="009862A9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  <w:spacing w:after="0"/>
      </w:pPr>
      <w:r>
        <w:lastRenderedPageBreak/>
        <w:t xml:space="preserve">Monitorowania ruchu i efektywności strony. </w:t>
      </w:r>
    </w:p>
    <w:p w14:paraId="620E1A7C" w14:textId="77777777" w:rsidR="009862A9" w:rsidRDefault="00000000">
      <w:pPr>
        <w:pStyle w:val="Tekstpodstawowy"/>
        <w:numPr>
          <w:ilvl w:val="0"/>
          <w:numId w:val="8"/>
        </w:numPr>
        <w:tabs>
          <w:tab w:val="clear" w:pos="709"/>
          <w:tab w:val="left" w:pos="0"/>
        </w:tabs>
      </w:pPr>
      <w:r>
        <w:t>Sporządzania raportów rocznych (activity log + metrics).</w:t>
      </w:r>
    </w:p>
    <w:p w14:paraId="521AF3FE" w14:textId="77777777" w:rsidR="009862A9" w:rsidRDefault="009862A9">
      <w:pPr>
        <w:pStyle w:val="Tekstpodstawowy"/>
      </w:pPr>
    </w:p>
    <w:p w14:paraId="6F0F3528" w14:textId="77777777" w:rsidR="009862A9" w:rsidRDefault="00000000">
      <w:pPr>
        <w:pStyle w:val="Tekstpodstawowy"/>
      </w:pPr>
      <w:r>
        <w:t>Zakres działania obejmuje w szczególności: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49"/>
        <w:gridCol w:w="1466"/>
        <w:gridCol w:w="730"/>
        <w:gridCol w:w="3515"/>
      </w:tblGrid>
      <w:tr w:rsidR="009862A9" w14:paraId="5AC5D5CC" w14:textId="77777777">
        <w:trPr>
          <w:tblHeader/>
        </w:trPr>
        <w:tc>
          <w:tcPr>
            <w:tcW w:w="8315" w:type="dxa"/>
            <w:vAlign w:val="center"/>
          </w:tcPr>
          <w:p w14:paraId="35773039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Element</w:t>
            </w:r>
          </w:p>
        </w:tc>
        <w:tc>
          <w:tcPr>
            <w:tcW w:w="1460" w:type="dxa"/>
            <w:vAlign w:val="center"/>
          </w:tcPr>
          <w:p w14:paraId="3881DBBD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Jednostka</w:t>
            </w:r>
          </w:p>
        </w:tc>
        <w:tc>
          <w:tcPr>
            <w:tcW w:w="727" w:type="dxa"/>
            <w:vAlign w:val="center"/>
          </w:tcPr>
          <w:p w14:paraId="68D7C41D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Ilość</w:t>
            </w:r>
          </w:p>
        </w:tc>
        <w:tc>
          <w:tcPr>
            <w:tcW w:w="3501" w:type="dxa"/>
            <w:vAlign w:val="center"/>
          </w:tcPr>
          <w:p w14:paraId="388B804D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Uwagi</w:t>
            </w:r>
          </w:p>
        </w:tc>
      </w:tr>
      <w:tr w:rsidR="009862A9" w14:paraId="5B1690D8" w14:textId="77777777">
        <w:tc>
          <w:tcPr>
            <w:tcW w:w="8315" w:type="dxa"/>
            <w:vAlign w:val="center"/>
          </w:tcPr>
          <w:p w14:paraId="72A7EC6A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Projekt i opracowanie strony internetowej (UX/UI, grafika, treści, tłumaczenia)</w:t>
            </w:r>
          </w:p>
        </w:tc>
        <w:tc>
          <w:tcPr>
            <w:tcW w:w="1460" w:type="dxa"/>
            <w:vAlign w:val="center"/>
          </w:tcPr>
          <w:p w14:paraId="2F25A1A2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727" w:type="dxa"/>
            <w:vAlign w:val="center"/>
          </w:tcPr>
          <w:p w14:paraId="51B698E5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01" w:type="dxa"/>
            <w:vAlign w:val="center"/>
          </w:tcPr>
          <w:p w14:paraId="6514693F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wersje: EN, RO, PL, ARA, SRB</w:t>
            </w:r>
          </w:p>
        </w:tc>
      </w:tr>
      <w:tr w:rsidR="009862A9" w14:paraId="562980D9" w14:textId="77777777">
        <w:tc>
          <w:tcPr>
            <w:tcW w:w="8315" w:type="dxa"/>
            <w:vAlign w:val="center"/>
          </w:tcPr>
          <w:p w14:paraId="0BBF8B15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Rejestracja domeny i hosting</w:t>
            </w:r>
          </w:p>
        </w:tc>
        <w:tc>
          <w:tcPr>
            <w:tcW w:w="1460" w:type="dxa"/>
            <w:vAlign w:val="center"/>
          </w:tcPr>
          <w:p w14:paraId="4E476B96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727" w:type="dxa"/>
            <w:vAlign w:val="center"/>
          </w:tcPr>
          <w:p w14:paraId="24F733DC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01" w:type="dxa"/>
            <w:vAlign w:val="center"/>
          </w:tcPr>
          <w:p w14:paraId="3A8D34A5" w14:textId="77777777" w:rsidR="009862A9" w:rsidRDefault="009862A9">
            <w:pPr>
              <w:pStyle w:val="Zawartotabeli"/>
            </w:pPr>
          </w:p>
        </w:tc>
      </w:tr>
      <w:tr w:rsidR="009862A9" w14:paraId="7FFF38B5" w14:textId="77777777">
        <w:trPr>
          <w:trHeight w:val="363"/>
        </w:trPr>
        <w:tc>
          <w:tcPr>
            <w:tcW w:w="8315" w:type="dxa"/>
            <w:vAlign w:val="center"/>
          </w:tcPr>
          <w:p w14:paraId="1140D5AF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Wdrożenie strony (CMS)</w:t>
            </w:r>
          </w:p>
        </w:tc>
        <w:tc>
          <w:tcPr>
            <w:tcW w:w="1460" w:type="dxa"/>
            <w:vAlign w:val="center"/>
          </w:tcPr>
          <w:p w14:paraId="7F524DAC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727" w:type="dxa"/>
            <w:vAlign w:val="center"/>
          </w:tcPr>
          <w:p w14:paraId="137ABB0B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01" w:type="dxa"/>
            <w:vAlign w:val="center"/>
          </w:tcPr>
          <w:p w14:paraId="66665CB3" w14:textId="77777777" w:rsidR="009862A9" w:rsidRDefault="009862A9">
            <w:pPr>
              <w:pStyle w:val="Zawartotabeli"/>
            </w:pPr>
          </w:p>
        </w:tc>
      </w:tr>
      <w:tr w:rsidR="009862A9" w14:paraId="1B04CFDD" w14:textId="77777777">
        <w:tc>
          <w:tcPr>
            <w:tcW w:w="8315" w:type="dxa"/>
            <w:vAlign w:val="center"/>
          </w:tcPr>
          <w:p w14:paraId="7D2F775A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Zarządzanie treścią (aktualizacja, publikacja)</w:t>
            </w:r>
          </w:p>
        </w:tc>
        <w:tc>
          <w:tcPr>
            <w:tcW w:w="1460" w:type="dxa"/>
            <w:vAlign w:val="center"/>
          </w:tcPr>
          <w:p w14:paraId="2102C4CA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727" w:type="dxa"/>
            <w:vAlign w:val="center"/>
          </w:tcPr>
          <w:p w14:paraId="02442E10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lata</w:t>
            </w:r>
          </w:p>
        </w:tc>
        <w:tc>
          <w:tcPr>
            <w:tcW w:w="3501" w:type="dxa"/>
            <w:vAlign w:val="center"/>
          </w:tcPr>
          <w:p w14:paraId="0CA7C387" w14:textId="77777777" w:rsidR="009862A9" w:rsidRDefault="009862A9">
            <w:pPr>
              <w:pStyle w:val="Zawartotabeli"/>
            </w:pPr>
          </w:p>
        </w:tc>
      </w:tr>
      <w:tr w:rsidR="009862A9" w14:paraId="50D3B38B" w14:textId="77777777">
        <w:tc>
          <w:tcPr>
            <w:tcW w:w="8315" w:type="dxa"/>
            <w:vAlign w:val="center"/>
          </w:tcPr>
          <w:p w14:paraId="22A71623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Optymalizacja SEO</w:t>
            </w:r>
          </w:p>
        </w:tc>
        <w:tc>
          <w:tcPr>
            <w:tcW w:w="1460" w:type="dxa"/>
            <w:vAlign w:val="center"/>
          </w:tcPr>
          <w:p w14:paraId="7F090488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727" w:type="dxa"/>
            <w:vAlign w:val="center"/>
          </w:tcPr>
          <w:p w14:paraId="17FFC65D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lata</w:t>
            </w:r>
          </w:p>
        </w:tc>
        <w:tc>
          <w:tcPr>
            <w:tcW w:w="3501" w:type="dxa"/>
            <w:vAlign w:val="center"/>
          </w:tcPr>
          <w:p w14:paraId="4A699DB3" w14:textId="77777777" w:rsidR="009862A9" w:rsidRDefault="009862A9">
            <w:pPr>
              <w:pStyle w:val="Zawartotabeli"/>
            </w:pPr>
          </w:p>
        </w:tc>
      </w:tr>
      <w:tr w:rsidR="009862A9" w14:paraId="616C416D" w14:textId="77777777">
        <w:tc>
          <w:tcPr>
            <w:tcW w:w="8315" w:type="dxa"/>
            <w:vAlign w:val="center"/>
          </w:tcPr>
          <w:p w14:paraId="649BBB54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Monitoring i analityka</w:t>
            </w:r>
          </w:p>
        </w:tc>
        <w:tc>
          <w:tcPr>
            <w:tcW w:w="1460" w:type="dxa"/>
            <w:vAlign w:val="center"/>
          </w:tcPr>
          <w:p w14:paraId="456E6B91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727" w:type="dxa"/>
            <w:vAlign w:val="center"/>
          </w:tcPr>
          <w:p w14:paraId="382182A7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lata</w:t>
            </w:r>
          </w:p>
        </w:tc>
        <w:tc>
          <w:tcPr>
            <w:tcW w:w="3501" w:type="dxa"/>
            <w:vAlign w:val="center"/>
          </w:tcPr>
          <w:p w14:paraId="789E067F" w14:textId="77777777" w:rsidR="009862A9" w:rsidRDefault="009862A9">
            <w:pPr>
              <w:pStyle w:val="Zawartotabeli"/>
            </w:pPr>
          </w:p>
        </w:tc>
      </w:tr>
    </w:tbl>
    <w:p w14:paraId="1116E637" w14:textId="77777777" w:rsidR="009862A9" w:rsidRDefault="009862A9">
      <w:pPr>
        <w:spacing w:line="240" w:lineRule="auto"/>
        <w:rPr>
          <w:lang w:eastAsia="pl-PL"/>
        </w:rPr>
      </w:pPr>
    </w:p>
    <w:p w14:paraId="368A89DF" w14:textId="77777777" w:rsidR="009862A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Wskaźniki:</w:t>
      </w:r>
    </w:p>
    <w:p w14:paraId="7BD80B32" w14:textId="77777777" w:rsidR="009862A9" w:rsidRDefault="00000000">
      <w:pPr>
        <w:numPr>
          <w:ilvl w:val="0"/>
          <w:numId w:val="9"/>
        </w:numPr>
        <w:tabs>
          <w:tab w:val="clear" w:pos="709"/>
          <w:tab w:val="left" w:pos="0"/>
        </w:tabs>
      </w:pPr>
      <w:r>
        <w:rPr>
          <w:rFonts w:ascii="Times New Roman" w:hAnsi="Times New Roman"/>
        </w:rPr>
        <w:t xml:space="preserve">liczba stron: </w:t>
      </w:r>
      <w:r>
        <w:rPr>
          <w:rStyle w:val="Pogrubienie"/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</w:p>
    <w:p w14:paraId="2A327F8A" w14:textId="77777777" w:rsidR="009862A9" w:rsidRDefault="00000000">
      <w:pPr>
        <w:numPr>
          <w:ilvl w:val="0"/>
          <w:numId w:val="9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liczba użytkowników: </w:t>
      </w:r>
    </w:p>
    <w:p w14:paraId="6E53AD11" w14:textId="77777777" w:rsidR="009862A9" w:rsidRDefault="00000000">
      <w:pPr>
        <w:numPr>
          <w:ilvl w:val="1"/>
          <w:numId w:val="9"/>
        </w:numPr>
        <w:tabs>
          <w:tab w:val="left" w:pos="0"/>
        </w:tabs>
      </w:pPr>
      <w:r>
        <w:rPr>
          <w:rFonts w:ascii="Times New Roman" w:hAnsi="Times New Roman"/>
        </w:rPr>
        <w:t xml:space="preserve">Y1: </w:t>
      </w:r>
      <w:r>
        <w:rPr>
          <w:rStyle w:val="Pogrubienie"/>
          <w:rFonts w:ascii="Times New Roman" w:hAnsi="Times New Roman"/>
        </w:rPr>
        <w:t>5 000</w:t>
      </w:r>
      <w:r>
        <w:rPr>
          <w:rFonts w:ascii="Times New Roman" w:hAnsi="Times New Roman"/>
        </w:rPr>
        <w:t xml:space="preserve"> </w:t>
      </w:r>
    </w:p>
    <w:p w14:paraId="1B236083" w14:textId="77777777" w:rsidR="009862A9" w:rsidRDefault="00000000">
      <w:pPr>
        <w:numPr>
          <w:ilvl w:val="1"/>
          <w:numId w:val="9"/>
        </w:numPr>
        <w:tabs>
          <w:tab w:val="left" w:pos="0"/>
        </w:tabs>
      </w:pPr>
      <w:r>
        <w:rPr>
          <w:rFonts w:ascii="Times New Roman" w:hAnsi="Times New Roman"/>
        </w:rPr>
        <w:t xml:space="preserve">Y2: </w:t>
      </w:r>
      <w:r>
        <w:rPr>
          <w:rStyle w:val="Pogrubienie"/>
          <w:rFonts w:ascii="Times New Roman" w:hAnsi="Times New Roman"/>
        </w:rPr>
        <w:t>20 000</w:t>
      </w:r>
      <w:r>
        <w:rPr>
          <w:rFonts w:ascii="Times New Roman" w:hAnsi="Times New Roman"/>
        </w:rPr>
        <w:t xml:space="preserve"> </w:t>
      </w:r>
    </w:p>
    <w:p w14:paraId="373A3478" w14:textId="77777777" w:rsidR="009862A9" w:rsidRDefault="00000000">
      <w:pPr>
        <w:numPr>
          <w:ilvl w:val="1"/>
          <w:numId w:val="9"/>
        </w:numPr>
        <w:tabs>
          <w:tab w:val="left" w:pos="0"/>
        </w:tabs>
      </w:pPr>
      <w:r>
        <w:rPr>
          <w:rFonts w:ascii="Times New Roman" w:hAnsi="Times New Roman"/>
        </w:rPr>
        <w:t xml:space="preserve">Y3: </w:t>
      </w:r>
      <w:r>
        <w:rPr>
          <w:rStyle w:val="Pogrubienie"/>
          <w:rFonts w:ascii="Times New Roman" w:hAnsi="Times New Roman"/>
        </w:rPr>
        <w:t>25 000</w:t>
      </w:r>
      <w:r>
        <w:rPr>
          <w:rFonts w:ascii="Times New Roman" w:hAnsi="Times New Roman"/>
        </w:rPr>
        <w:t xml:space="preserve"> </w:t>
      </w:r>
    </w:p>
    <w:p w14:paraId="4EFB9FE2" w14:textId="77777777" w:rsidR="009862A9" w:rsidRDefault="00000000">
      <w:pPr>
        <w:numPr>
          <w:ilvl w:val="1"/>
          <w:numId w:val="9"/>
        </w:numPr>
        <w:tabs>
          <w:tab w:val="left" w:pos="0"/>
        </w:tabs>
      </w:pPr>
      <w:r>
        <w:rPr>
          <w:rFonts w:ascii="Times New Roman" w:hAnsi="Times New Roman"/>
        </w:rPr>
        <w:lastRenderedPageBreak/>
        <w:t xml:space="preserve">Łącznie: </w:t>
      </w:r>
      <w:r>
        <w:rPr>
          <w:rStyle w:val="Pogrubienie"/>
          <w:rFonts w:ascii="Times New Roman" w:hAnsi="Times New Roman"/>
        </w:rPr>
        <w:t>50 000</w:t>
      </w:r>
    </w:p>
    <w:p w14:paraId="26317519" w14:textId="77777777" w:rsidR="009862A9" w:rsidRDefault="009862A9">
      <w:pPr>
        <w:rPr>
          <w:rFonts w:ascii="Times New Roman" w:hAnsi="Times New Roman"/>
        </w:rPr>
      </w:pPr>
    </w:p>
    <w:p w14:paraId="52660B4F" w14:textId="77777777" w:rsidR="009862A9" w:rsidRDefault="009862A9">
      <w:pPr>
        <w:rPr>
          <w:rFonts w:ascii="Times New Roman" w:hAnsi="Times New Roman"/>
        </w:rPr>
      </w:pPr>
    </w:p>
    <w:p w14:paraId="2FCCBDA0" w14:textId="77777777" w:rsidR="009862A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Zestawienie kosztów – WP3.1</w:t>
      </w:r>
    </w:p>
    <w:tbl>
      <w:tblPr>
        <w:tblW w:w="908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4"/>
        <w:gridCol w:w="1623"/>
        <w:gridCol w:w="1461"/>
        <w:gridCol w:w="1464"/>
        <w:gridCol w:w="1667"/>
      </w:tblGrid>
      <w:tr w:rsidR="009862A9" w14:paraId="335F69C3" w14:textId="77777777">
        <w:trPr>
          <w:tblHeader/>
        </w:trPr>
        <w:tc>
          <w:tcPr>
            <w:tcW w:w="2874" w:type="dxa"/>
            <w:vAlign w:val="center"/>
          </w:tcPr>
          <w:p w14:paraId="5C937A7D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Kategoria</w:t>
            </w:r>
          </w:p>
        </w:tc>
        <w:tc>
          <w:tcPr>
            <w:tcW w:w="1623" w:type="dxa"/>
            <w:vAlign w:val="center"/>
          </w:tcPr>
          <w:p w14:paraId="20CF05AC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1</w:t>
            </w:r>
          </w:p>
        </w:tc>
        <w:tc>
          <w:tcPr>
            <w:tcW w:w="1461" w:type="dxa"/>
            <w:vAlign w:val="center"/>
          </w:tcPr>
          <w:p w14:paraId="41195F6A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2</w:t>
            </w:r>
          </w:p>
        </w:tc>
        <w:tc>
          <w:tcPr>
            <w:tcW w:w="1464" w:type="dxa"/>
            <w:vAlign w:val="center"/>
          </w:tcPr>
          <w:p w14:paraId="056E4DBD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3</w:t>
            </w:r>
          </w:p>
        </w:tc>
        <w:tc>
          <w:tcPr>
            <w:tcW w:w="1667" w:type="dxa"/>
            <w:vAlign w:val="center"/>
          </w:tcPr>
          <w:p w14:paraId="73A8F22C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</w:t>
            </w:r>
          </w:p>
        </w:tc>
      </w:tr>
      <w:tr w:rsidR="009862A9" w14:paraId="38D74F90" w14:textId="77777777">
        <w:tc>
          <w:tcPr>
            <w:tcW w:w="2874" w:type="dxa"/>
            <w:vAlign w:val="center"/>
          </w:tcPr>
          <w:p w14:paraId="6E692758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Projekt i wdrożenie</w:t>
            </w:r>
          </w:p>
        </w:tc>
        <w:tc>
          <w:tcPr>
            <w:tcW w:w="1623" w:type="dxa"/>
            <w:vAlign w:val="center"/>
          </w:tcPr>
          <w:p w14:paraId="53173C13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4 300 EUR</w:t>
            </w:r>
          </w:p>
        </w:tc>
        <w:tc>
          <w:tcPr>
            <w:tcW w:w="1461" w:type="dxa"/>
            <w:vAlign w:val="center"/>
          </w:tcPr>
          <w:p w14:paraId="3D688E54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464" w:type="dxa"/>
            <w:vAlign w:val="center"/>
          </w:tcPr>
          <w:p w14:paraId="6F28F5CB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667" w:type="dxa"/>
            <w:vAlign w:val="center"/>
          </w:tcPr>
          <w:p w14:paraId="116A5F51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4 300 EUR</w:t>
            </w:r>
          </w:p>
        </w:tc>
      </w:tr>
      <w:tr w:rsidR="009862A9" w14:paraId="21B9EA7E" w14:textId="77777777">
        <w:tc>
          <w:tcPr>
            <w:tcW w:w="2874" w:type="dxa"/>
            <w:vAlign w:val="center"/>
          </w:tcPr>
          <w:p w14:paraId="37141670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Hosting i utrzymanie</w:t>
            </w:r>
          </w:p>
        </w:tc>
        <w:tc>
          <w:tcPr>
            <w:tcW w:w="1623" w:type="dxa"/>
            <w:vAlign w:val="center"/>
          </w:tcPr>
          <w:p w14:paraId="18AD9956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 EUR</w:t>
            </w:r>
          </w:p>
        </w:tc>
        <w:tc>
          <w:tcPr>
            <w:tcW w:w="1461" w:type="dxa"/>
            <w:vAlign w:val="center"/>
          </w:tcPr>
          <w:p w14:paraId="56E03921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464" w:type="dxa"/>
            <w:vAlign w:val="center"/>
          </w:tcPr>
          <w:p w14:paraId="72FC8C5D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667" w:type="dxa"/>
            <w:vAlign w:val="center"/>
          </w:tcPr>
          <w:p w14:paraId="5DA1C2C5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1 000 EUR</w:t>
            </w:r>
          </w:p>
        </w:tc>
      </w:tr>
      <w:tr w:rsidR="009862A9" w14:paraId="5AB3A0B6" w14:textId="77777777">
        <w:tc>
          <w:tcPr>
            <w:tcW w:w="2874" w:type="dxa"/>
            <w:vAlign w:val="center"/>
          </w:tcPr>
          <w:p w14:paraId="74659EF7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Content management + SEO</w:t>
            </w:r>
          </w:p>
        </w:tc>
        <w:tc>
          <w:tcPr>
            <w:tcW w:w="1623" w:type="dxa"/>
            <w:vAlign w:val="center"/>
          </w:tcPr>
          <w:p w14:paraId="79905699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4 862 EUR</w:t>
            </w:r>
          </w:p>
        </w:tc>
        <w:tc>
          <w:tcPr>
            <w:tcW w:w="1461" w:type="dxa"/>
            <w:vAlign w:val="center"/>
          </w:tcPr>
          <w:p w14:paraId="315728F0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5 000 EUR</w:t>
            </w:r>
          </w:p>
        </w:tc>
        <w:tc>
          <w:tcPr>
            <w:tcW w:w="1464" w:type="dxa"/>
            <w:vAlign w:val="center"/>
          </w:tcPr>
          <w:p w14:paraId="77CA54AD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5 000 EUR</w:t>
            </w:r>
          </w:p>
        </w:tc>
        <w:tc>
          <w:tcPr>
            <w:tcW w:w="1667" w:type="dxa"/>
            <w:vAlign w:val="center"/>
          </w:tcPr>
          <w:p w14:paraId="281F7AB8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14 862 EUR</w:t>
            </w:r>
          </w:p>
        </w:tc>
      </w:tr>
      <w:tr w:rsidR="009862A9" w14:paraId="46CD998D" w14:textId="77777777">
        <w:tc>
          <w:tcPr>
            <w:tcW w:w="2874" w:type="dxa"/>
            <w:vAlign w:val="center"/>
          </w:tcPr>
          <w:p w14:paraId="382944FA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Razem</w:t>
            </w:r>
          </w:p>
        </w:tc>
        <w:tc>
          <w:tcPr>
            <w:tcW w:w="1623" w:type="dxa"/>
            <w:vAlign w:val="center"/>
          </w:tcPr>
          <w:p w14:paraId="22480303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10 162 EUR</w:t>
            </w:r>
          </w:p>
        </w:tc>
        <w:tc>
          <w:tcPr>
            <w:tcW w:w="1461" w:type="dxa"/>
            <w:vAlign w:val="center"/>
          </w:tcPr>
          <w:p w14:paraId="3FA85BE9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5 000 EUR</w:t>
            </w:r>
          </w:p>
        </w:tc>
        <w:tc>
          <w:tcPr>
            <w:tcW w:w="1464" w:type="dxa"/>
            <w:vAlign w:val="center"/>
          </w:tcPr>
          <w:p w14:paraId="38DAE0F9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5 000 EUR</w:t>
            </w:r>
          </w:p>
        </w:tc>
        <w:tc>
          <w:tcPr>
            <w:tcW w:w="1667" w:type="dxa"/>
            <w:vAlign w:val="center"/>
          </w:tcPr>
          <w:p w14:paraId="3FF57671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20 162 EUR</w:t>
            </w:r>
          </w:p>
        </w:tc>
      </w:tr>
    </w:tbl>
    <w:p w14:paraId="5888A185" w14:textId="77777777" w:rsidR="009862A9" w:rsidRDefault="00000000">
      <w:r>
        <w:rPr>
          <w:rFonts w:ascii="Times New Roman" w:hAnsi="Times New Roman"/>
          <w:lang w:eastAsia="pl-PL"/>
        </w:rPr>
        <w:br/>
      </w:r>
      <w:r>
        <w:t>Podział kosztów:</w:t>
      </w:r>
    </w:p>
    <w:p w14:paraId="0CA9495B" w14:textId="77777777" w:rsidR="009862A9" w:rsidRDefault="00000000">
      <w:pPr>
        <w:numPr>
          <w:ilvl w:val="0"/>
          <w:numId w:val="5"/>
        </w:numPr>
        <w:tabs>
          <w:tab w:val="clear" w:pos="709"/>
          <w:tab w:val="left" w:pos="0"/>
        </w:tabs>
        <w:spacing w:line="240" w:lineRule="auto"/>
      </w:pPr>
      <w:r>
        <w:rPr>
          <w:rFonts w:ascii="Times New Roman" w:hAnsi="Times New Roman"/>
        </w:rPr>
        <w:t xml:space="preserve">Ekologia: </w:t>
      </w:r>
      <w:r>
        <w:rPr>
          <w:rStyle w:val="Pogrubienie"/>
          <w:rFonts w:ascii="Times New Roman" w:hAnsi="Times New Roman"/>
        </w:rPr>
        <w:t>18 162 EUR</w:t>
      </w:r>
      <w:r>
        <w:rPr>
          <w:rFonts w:ascii="Times New Roman" w:hAnsi="Times New Roman"/>
        </w:rPr>
        <w:t xml:space="preserve"> </w:t>
      </w:r>
    </w:p>
    <w:p w14:paraId="556FD9F6" w14:textId="77777777" w:rsidR="009862A9" w:rsidRDefault="00000000">
      <w:pPr>
        <w:numPr>
          <w:ilvl w:val="0"/>
          <w:numId w:val="5"/>
        </w:numPr>
        <w:tabs>
          <w:tab w:val="clear" w:pos="709"/>
          <w:tab w:val="left" w:pos="0"/>
        </w:tabs>
        <w:spacing w:line="240" w:lineRule="auto"/>
      </w:pPr>
      <w:r>
        <w:rPr>
          <w:rFonts w:ascii="Times New Roman" w:hAnsi="Times New Roman"/>
        </w:rPr>
        <w:t xml:space="preserve">Bio Romania: </w:t>
      </w:r>
      <w:r>
        <w:rPr>
          <w:rStyle w:val="Pogrubienie"/>
          <w:rFonts w:ascii="Times New Roman" w:hAnsi="Times New Roman"/>
        </w:rPr>
        <w:t>2 000 EUR</w:t>
      </w:r>
      <w:r>
        <w:rPr>
          <w:rFonts w:ascii="Times New Roman" w:hAnsi="Times New Roman"/>
        </w:rPr>
        <w:t xml:space="preserve"> </w:t>
      </w:r>
    </w:p>
    <w:p w14:paraId="3F098B28" w14:textId="77777777" w:rsidR="009862A9" w:rsidRDefault="00000000">
      <w:pPr>
        <w:numPr>
          <w:ilvl w:val="0"/>
          <w:numId w:val="5"/>
        </w:numPr>
        <w:tabs>
          <w:tab w:val="clear" w:pos="709"/>
          <w:tab w:val="left" w:pos="0"/>
        </w:tabs>
        <w:spacing w:line="240" w:lineRule="auto"/>
      </w:pPr>
      <w:r>
        <w:rPr>
          <w:rFonts w:ascii="Times New Roman" w:hAnsi="Times New Roman"/>
        </w:rPr>
        <w:t xml:space="preserve">Razem: </w:t>
      </w:r>
      <w:r>
        <w:rPr>
          <w:rStyle w:val="Pogrubienie"/>
          <w:rFonts w:ascii="Times New Roman" w:hAnsi="Times New Roman"/>
        </w:rPr>
        <w:t>20 162 EUR</w:t>
      </w:r>
      <w:r>
        <w:rPr>
          <w:rFonts w:ascii="Times New Roman" w:hAnsi="Times New Roman"/>
        </w:rPr>
        <w:t xml:space="preserve"> </w:t>
      </w:r>
    </w:p>
    <w:p w14:paraId="6C2C60BC" w14:textId="77777777" w:rsidR="009862A9" w:rsidRDefault="009862A9">
      <w:pPr>
        <w:spacing w:line="240" w:lineRule="auto"/>
        <w:rPr>
          <w:rFonts w:ascii="Times New Roman" w:hAnsi="Times New Roman"/>
        </w:rPr>
      </w:pPr>
    </w:p>
    <w:p w14:paraId="7D87F904" w14:textId="77777777" w:rsidR="009862A9" w:rsidRDefault="009862A9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468FDDF" w14:textId="77777777" w:rsidR="009862A9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B. Media społecznościowe – WP3.2</w:t>
      </w:r>
    </w:p>
    <w:p w14:paraId="2AE031C0" w14:textId="77777777" w:rsidR="009862A9" w:rsidRDefault="00000000">
      <w:pPr>
        <w:pStyle w:val="Tekstpodstawowy"/>
      </w:pPr>
      <w:r>
        <w:t>W ramach realizacji zamówienia Wykonawca zobowiązany będzie do:</w:t>
      </w:r>
    </w:p>
    <w:p w14:paraId="75E14F24" w14:textId="77777777" w:rsidR="009862A9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</w:pPr>
      <w:r>
        <w:lastRenderedPageBreak/>
        <w:t xml:space="preserve">Opracowania strategii komunikacji w mediach społecznościowych. </w:t>
      </w:r>
    </w:p>
    <w:p w14:paraId="5FA6015A" w14:textId="77777777" w:rsidR="009862A9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</w:pPr>
      <w:r>
        <w:t xml:space="preserve">Utworzenia i prowadzenia kont (Facebook, Instagram, YouTube). </w:t>
      </w:r>
    </w:p>
    <w:p w14:paraId="7E8EBB79" w14:textId="77777777" w:rsidR="009862A9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</w:pPr>
      <w:r>
        <w:t xml:space="preserve">Tworzenia i publikacji treści (tekst, grafika, wideo). </w:t>
      </w:r>
    </w:p>
    <w:p w14:paraId="44BB12BC" w14:textId="77777777" w:rsidR="009862A9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</w:pPr>
      <w:r>
        <w:t xml:space="preserve">Prowadzenia komunikacji promującej rolnictwo ekologiczne. </w:t>
      </w:r>
    </w:p>
    <w:p w14:paraId="57CA80D9" w14:textId="77777777" w:rsidR="009862A9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</w:pPr>
      <w:r>
        <w:t xml:space="preserve">Moderacji i zarządzania profilami. </w:t>
      </w:r>
    </w:p>
    <w:p w14:paraId="0EBDFAC6" w14:textId="77777777" w:rsidR="009862A9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  <w:spacing w:after="0"/>
      </w:pPr>
      <w:r>
        <w:t xml:space="preserve">Monitorowania efektywności działań. </w:t>
      </w:r>
    </w:p>
    <w:p w14:paraId="294A2DA9" w14:textId="77777777" w:rsidR="009862A9" w:rsidRDefault="00000000">
      <w:pPr>
        <w:pStyle w:val="Tekstpodstawowy"/>
        <w:numPr>
          <w:ilvl w:val="0"/>
          <w:numId w:val="10"/>
        </w:numPr>
        <w:tabs>
          <w:tab w:val="clear" w:pos="709"/>
          <w:tab w:val="left" w:pos="0"/>
        </w:tabs>
      </w:pPr>
      <w:r>
        <w:t>Sporządzania raportów rocznych (activity log + metrics).</w:t>
      </w:r>
    </w:p>
    <w:p w14:paraId="1DC67AEC" w14:textId="77777777" w:rsidR="009862A9" w:rsidRDefault="009862A9">
      <w:pPr>
        <w:pStyle w:val="Tekstpodstawowy"/>
      </w:pPr>
    </w:p>
    <w:p w14:paraId="626670FF" w14:textId="77777777" w:rsidR="009862A9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Zakres działania obejmuje w szczególności:</w:t>
      </w:r>
    </w:p>
    <w:tbl>
      <w:tblPr>
        <w:tblW w:w="1056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58"/>
        <w:gridCol w:w="1362"/>
        <w:gridCol w:w="679"/>
        <w:gridCol w:w="2169"/>
      </w:tblGrid>
      <w:tr w:rsidR="009862A9" w14:paraId="55358CDB" w14:textId="77777777">
        <w:trPr>
          <w:tblHeader/>
        </w:trPr>
        <w:tc>
          <w:tcPr>
            <w:tcW w:w="6357" w:type="dxa"/>
            <w:vAlign w:val="center"/>
          </w:tcPr>
          <w:p w14:paraId="0F09C87F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Element</w:t>
            </w:r>
          </w:p>
        </w:tc>
        <w:tc>
          <w:tcPr>
            <w:tcW w:w="1362" w:type="dxa"/>
            <w:vAlign w:val="center"/>
          </w:tcPr>
          <w:p w14:paraId="055D6C28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Jednostka</w:t>
            </w:r>
          </w:p>
        </w:tc>
        <w:tc>
          <w:tcPr>
            <w:tcW w:w="679" w:type="dxa"/>
            <w:vAlign w:val="center"/>
          </w:tcPr>
          <w:p w14:paraId="6C0B00F6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Ilość</w:t>
            </w:r>
          </w:p>
        </w:tc>
        <w:tc>
          <w:tcPr>
            <w:tcW w:w="2169" w:type="dxa"/>
            <w:vAlign w:val="center"/>
          </w:tcPr>
          <w:p w14:paraId="7D30D3AD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Uwagi</w:t>
            </w:r>
          </w:p>
        </w:tc>
      </w:tr>
      <w:tr w:rsidR="009862A9" w14:paraId="6A3FC9AF" w14:textId="77777777">
        <w:tc>
          <w:tcPr>
            <w:tcW w:w="6357" w:type="dxa"/>
            <w:vAlign w:val="center"/>
          </w:tcPr>
          <w:p w14:paraId="026994E4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Opracowanie strategii komunikacji</w:t>
            </w:r>
          </w:p>
        </w:tc>
        <w:tc>
          <w:tcPr>
            <w:tcW w:w="1362" w:type="dxa"/>
            <w:vAlign w:val="center"/>
          </w:tcPr>
          <w:p w14:paraId="27818E73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679" w:type="dxa"/>
            <w:vAlign w:val="center"/>
          </w:tcPr>
          <w:p w14:paraId="30429E48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69" w:type="dxa"/>
            <w:vAlign w:val="center"/>
          </w:tcPr>
          <w:p w14:paraId="06BF0C19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 1 na rok</w:t>
            </w:r>
          </w:p>
        </w:tc>
      </w:tr>
      <w:tr w:rsidR="009862A9" w14:paraId="685A3678" w14:textId="77777777">
        <w:tc>
          <w:tcPr>
            <w:tcW w:w="6357" w:type="dxa"/>
            <w:vAlign w:val="center"/>
          </w:tcPr>
          <w:p w14:paraId="2C293E07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Utworzenie i prowadzenie kont (Facebook, Instagram, YouTube)</w:t>
            </w:r>
          </w:p>
        </w:tc>
        <w:tc>
          <w:tcPr>
            <w:tcW w:w="1362" w:type="dxa"/>
            <w:vAlign w:val="center"/>
          </w:tcPr>
          <w:p w14:paraId="453D6B42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679" w:type="dxa"/>
            <w:vAlign w:val="center"/>
          </w:tcPr>
          <w:p w14:paraId="60489F36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69" w:type="dxa"/>
            <w:vAlign w:val="center"/>
          </w:tcPr>
          <w:p w14:paraId="5D10CB75" w14:textId="77777777" w:rsidR="009862A9" w:rsidRDefault="009862A9">
            <w:pPr>
              <w:pStyle w:val="Zawartotabeli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9862A9" w14:paraId="6BBF2716" w14:textId="77777777">
        <w:tc>
          <w:tcPr>
            <w:tcW w:w="6357" w:type="dxa"/>
            <w:vAlign w:val="center"/>
          </w:tcPr>
          <w:p w14:paraId="67E89A2B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Tworzenie i publikacja postów</w:t>
            </w:r>
          </w:p>
        </w:tc>
        <w:tc>
          <w:tcPr>
            <w:tcW w:w="1362" w:type="dxa"/>
            <w:vAlign w:val="center"/>
          </w:tcPr>
          <w:p w14:paraId="616F5822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679" w:type="dxa"/>
            <w:vAlign w:val="center"/>
          </w:tcPr>
          <w:p w14:paraId="0794FB81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2169" w:type="dxa"/>
            <w:vAlign w:val="center"/>
          </w:tcPr>
          <w:p w14:paraId="79812D98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Y1, 85 Y2, 85 Y3</w:t>
            </w:r>
          </w:p>
        </w:tc>
      </w:tr>
      <w:tr w:rsidR="009862A9" w14:paraId="1D5DDBDE" w14:textId="77777777">
        <w:tc>
          <w:tcPr>
            <w:tcW w:w="6357" w:type="dxa"/>
            <w:vAlign w:val="center"/>
          </w:tcPr>
          <w:p w14:paraId="1F4B7566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Przygotowanie materiałów (grafika, teksty, wideo)</w:t>
            </w:r>
          </w:p>
        </w:tc>
        <w:tc>
          <w:tcPr>
            <w:tcW w:w="1362" w:type="dxa"/>
            <w:vAlign w:val="center"/>
          </w:tcPr>
          <w:p w14:paraId="2CE38E04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679" w:type="dxa"/>
            <w:vAlign w:val="center"/>
          </w:tcPr>
          <w:p w14:paraId="30CBFFA1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  <w:tc>
          <w:tcPr>
            <w:tcW w:w="2169" w:type="dxa"/>
            <w:vAlign w:val="center"/>
          </w:tcPr>
          <w:p w14:paraId="1D1A849A" w14:textId="77777777" w:rsidR="009862A9" w:rsidRDefault="009862A9">
            <w:pPr>
              <w:pStyle w:val="Zawartotabeli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9862A9" w14:paraId="2724F27B" w14:textId="77777777">
        <w:tc>
          <w:tcPr>
            <w:tcW w:w="6357" w:type="dxa"/>
            <w:vAlign w:val="center"/>
          </w:tcPr>
          <w:p w14:paraId="34C897E9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Moderacja i zarządzanie profilami</w:t>
            </w:r>
          </w:p>
        </w:tc>
        <w:tc>
          <w:tcPr>
            <w:tcW w:w="1362" w:type="dxa"/>
            <w:vAlign w:val="center"/>
          </w:tcPr>
          <w:p w14:paraId="0E788B55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miesiące</w:t>
            </w:r>
          </w:p>
        </w:tc>
        <w:tc>
          <w:tcPr>
            <w:tcW w:w="679" w:type="dxa"/>
            <w:vAlign w:val="center"/>
          </w:tcPr>
          <w:p w14:paraId="4185EC82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169" w:type="dxa"/>
            <w:vAlign w:val="center"/>
          </w:tcPr>
          <w:p w14:paraId="49CF0CA5" w14:textId="77777777" w:rsidR="009862A9" w:rsidRDefault="009862A9">
            <w:pPr>
              <w:pStyle w:val="Zawartotabeli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9862A9" w14:paraId="2AF639DF" w14:textId="77777777">
        <w:tc>
          <w:tcPr>
            <w:tcW w:w="6357" w:type="dxa"/>
            <w:vAlign w:val="center"/>
          </w:tcPr>
          <w:p w14:paraId="4F7718AC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Monitoring i raportowanie</w:t>
            </w:r>
          </w:p>
        </w:tc>
        <w:tc>
          <w:tcPr>
            <w:tcW w:w="1362" w:type="dxa"/>
            <w:vAlign w:val="center"/>
          </w:tcPr>
          <w:p w14:paraId="26FA5CF9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miesiące</w:t>
            </w:r>
          </w:p>
        </w:tc>
        <w:tc>
          <w:tcPr>
            <w:tcW w:w="679" w:type="dxa"/>
            <w:vAlign w:val="center"/>
          </w:tcPr>
          <w:p w14:paraId="6DCD71CE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169" w:type="dxa"/>
            <w:vAlign w:val="center"/>
          </w:tcPr>
          <w:p w14:paraId="7D93D242" w14:textId="77777777" w:rsidR="009862A9" w:rsidRDefault="009862A9">
            <w:pPr>
              <w:pStyle w:val="Zawartotabeli"/>
              <w:rPr>
                <w:rFonts w:ascii="Times New Roman" w:hAnsi="Times New Roman"/>
                <w:sz w:val="4"/>
                <w:szCs w:val="4"/>
              </w:rPr>
            </w:pPr>
          </w:p>
        </w:tc>
      </w:tr>
    </w:tbl>
    <w:p w14:paraId="4316D848" w14:textId="77777777" w:rsidR="009862A9" w:rsidRDefault="009862A9">
      <w:pPr>
        <w:rPr>
          <w:rStyle w:val="Pogrubienie"/>
          <w:rFonts w:ascii="Times New Roman" w:hAnsi="Times New Roman"/>
        </w:rPr>
      </w:pPr>
    </w:p>
    <w:p w14:paraId="5E742BCE" w14:textId="77777777" w:rsidR="009862A9" w:rsidRDefault="00000000">
      <w:r>
        <w:rPr>
          <w:rStyle w:val="Pogrubienie"/>
          <w:rFonts w:ascii="Times New Roman" w:hAnsi="Times New Roman"/>
        </w:rPr>
        <w:t>Wskaźniki:</w:t>
      </w:r>
    </w:p>
    <w:p w14:paraId="29C15C06" w14:textId="77777777" w:rsidR="009862A9" w:rsidRDefault="00000000">
      <w:pPr>
        <w:numPr>
          <w:ilvl w:val="0"/>
          <w:numId w:val="13"/>
        </w:numPr>
        <w:tabs>
          <w:tab w:val="clear" w:pos="709"/>
          <w:tab w:val="left" w:pos="0"/>
        </w:tabs>
      </w:pPr>
      <w:r>
        <w:rPr>
          <w:rFonts w:ascii="Times New Roman" w:hAnsi="Times New Roman"/>
        </w:rPr>
        <w:t xml:space="preserve">liczba kont: </w:t>
      </w:r>
      <w:r>
        <w:rPr>
          <w:rStyle w:val="Pogrubienie"/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(Facebook, Instagram, YouTube) </w:t>
      </w:r>
    </w:p>
    <w:p w14:paraId="79F41204" w14:textId="77777777" w:rsidR="009862A9" w:rsidRDefault="00000000">
      <w:pPr>
        <w:numPr>
          <w:ilvl w:val="0"/>
          <w:numId w:val="13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liczba postów: </w:t>
      </w:r>
    </w:p>
    <w:p w14:paraId="23641A5E" w14:textId="77777777" w:rsidR="009862A9" w:rsidRDefault="00000000">
      <w:pPr>
        <w:numPr>
          <w:ilvl w:val="1"/>
          <w:numId w:val="13"/>
        </w:numPr>
        <w:tabs>
          <w:tab w:val="left" w:pos="0"/>
        </w:tabs>
      </w:pPr>
      <w:r>
        <w:rPr>
          <w:rFonts w:ascii="Times New Roman" w:hAnsi="Times New Roman"/>
        </w:rPr>
        <w:t xml:space="preserve">Y1: </w:t>
      </w:r>
      <w:r>
        <w:rPr>
          <w:rStyle w:val="Pogrubienie"/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 </w:t>
      </w:r>
    </w:p>
    <w:p w14:paraId="525445D0" w14:textId="77777777" w:rsidR="009862A9" w:rsidRDefault="00000000">
      <w:pPr>
        <w:numPr>
          <w:ilvl w:val="1"/>
          <w:numId w:val="13"/>
        </w:numPr>
        <w:tabs>
          <w:tab w:val="left" w:pos="0"/>
        </w:tabs>
      </w:pPr>
      <w:r>
        <w:rPr>
          <w:rFonts w:ascii="Times New Roman" w:hAnsi="Times New Roman"/>
        </w:rPr>
        <w:t xml:space="preserve">Y2: </w:t>
      </w:r>
      <w:r>
        <w:rPr>
          <w:rStyle w:val="Pogrubienie"/>
          <w:rFonts w:ascii="Times New Roman" w:hAnsi="Times New Roman"/>
        </w:rPr>
        <w:t>85</w:t>
      </w:r>
      <w:r>
        <w:rPr>
          <w:rFonts w:ascii="Times New Roman" w:hAnsi="Times New Roman"/>
        </w:rPr>
        <w:t xml:space="preserve"> </w:t>
      </w:r>
    </w:p>
    <w:p w14:paraId="06072936" w14:textId="77777777" w:rsidR="009862A9" w:rsidRDefault="00000000">
      <w:pPr>
        <w:numPr>
          <w:ilvl w:val="1"/>
          <w:numId w:val="13"/>
        </w:numPr>
        <w:tabs>
          <w:tab w:val="left" w:pos="0"/>
        </w:tabs>
      </w:pPr>
      <w:r>
        <w:rPr>
          <w:rFonts w:ascii="Times New Roman" w:hAnsi="Times New Roman"/>
        </w:rPr>
        <w:t xml:space="preserve">Y3: </w:t>
      </w:r>
      <w:r>
        <w:rPr>
          <w:rStyle w:val="Pogrubienie"/>
          <w:rFonts w:ascii="Times New Roman" w:hAnsi="Times New Roman"/>
        </w:rPr>
        <w:t>85</w:t>
      </w:r>
      <w:r>
        <w:rPr>
          <w:rFonts w:ascii="Times New Roman" w:hAnsi="Times New Roman"/>
        </w:rPr>
        <w:t xml:space="preserve"> </w:t>
      </w:r>
    </w:p>
    <w:p w14:paraId="5BC4BEA1" w14:textId="77777777" w:rsidR="009862A9" w:rsidRDefault="00000000">
      <w:pPr>
        <w:numPr>
          <w:ilvl w:val="1"/>
          <w:numId w:val="13"/>
        </w:numPr>
        <w:tabs>
          <w:tab w:val="left" w:pos="0"/>
        </w:tabs>
      </w:pPr>
      <w:r>
        <w:rPr>
          <w:rFonts w:ascii="Times New Roman" w:hAnsi="Times New Roman"/>
        </w:rPr>
        <w:t xml:space="preserve">Łącznie: </w:t>
      </w:r>
      <w:r>
        <w:rPr>
          <w:rStyle w:val="Pogrubienie"/>
          <w:rFonts w:ascii="Times New Roman" w:hAnsi="Times New Roman"/>
        </w:rPr>
        <w:t>180</w:t>
      </w:r>
      <w:r>
        <w:rPr>
          <w:rFonts w:ascii="Times New Roman" w:hAnsi="Times New Roman"/>
        </w:rPr>
        <w:t xml:space="preserve"> </w:t>
      </w:r>
    </w:p>
    <w:p w14:paraId="25D2014E" w14:textId="77777777" w:rsidR="009862A9" w:rsidRDefault="00000000">
      <w:pPr>
        <w:numPr>
          <w:ilvl w:val="0"/>
          <w:numId w:val="13"/>
        </w:numPr>
        <w:tabs>
          <w:tab w:val="clear" w:pos="709"/>
          <w:tab w:val="left" w:pos="0"/>
        </w:tabs>
      </w:pPr>
      <w:r>
        <w:rPr>
          <w:rStyle w:val="Pogrubienie"/>
          <w:rFonts w:ascii="Times New Roman" w:hAnsi="Times New Roman"/>
        </w:rPr>
        <w:t xml:space="preserve"> liczba obserwujących:</w:t>
      </w:r>
    </w:p>
    <w:p w14:paraId="0488C683" w14:textId="77777777" w:rsidR="009862A9" w:rsidRDefault="00000000">
      <w:pPr>
        <w:tabs>
          <w:tab w:val="left" w:pos="0"/>
        </w:tabs>
        <w:ind w:left="709"/>
      </w:pPr>
      <w:r>
        <w:rPr>
          <w:rStyle w:val="Pogrubienie"/>
          <w:rFonts w:ascii="Times New Roman" w:hAnsi="Times New Roman"/>
          <w:b w:val="0"/>
          <w:bCs w:val="0"/>
        </w:rPr>
        <w:t xml:space="preserve">    ◦ Y1: </w:t>
      </w:r>
      <w:r>
        <w:rPr>
          <w:rStyle w:val="Pogrubienie"/>
          <w:rFonts w:ascii="Times New Roman" w:hAnsi="Times New Roman"/>
        </w:rPr>
        <w:t>15 000</w:t>
      </w:r>
    </w:p>
    <w:p w14:paraId="0E343369" w14:textId="77777777" w:rsidR="009862A9" w:rsidRDefault="00000000">
      <w:pPr>
        <w:tabs>
          <w:tab w:val="left" w:pos="0"/>
        </w:tabs>
        <w:ind w:left="709"/>
      </w:pPr>
      <w:r>
        <w:rPr>
          <w:rStyle w:val="Pogrubienie"/>
          <w:rFonts w:ascii="Times New Roman" w:hAnsi="Times New Roman"/>
          <w:b w:val="0"/>
          <w:bCs w:val="0"/>
        </w:rPr>
        <w:t xml:space="preserve">    ◦ Y2: </w:t>
      </w:r>
      <w:r>
        <w:rPr>
          <w:rStyle w:val="Pogrubienie"/>
          <w:rFonts w:ascii="Times New Roman" w:hAnsi="Times New Roman"/>
        </w:rPr>
        <w:t>35 000</w:t>
      </w:r>
    </w:p>
    <w:p w14:paraId="03A4EFE1" w14:textId="77777777" w:rsidR="009862A9" w:rsidRDefault="00000000">
      <w:pPr>
        <w:tabs>
          <w:tab w:val="left" w:pos="0"/>
        </w:tabs>
        <w:ind w:left="709"/>
      </w:pPr>
      <w:r>
        <w:rPr>
          <w:rStyle w:val="Pogrubienie"/>
          <w:rFonts w:ascii="Times New Roman" w:hAnsi="Times New Roman"/>
          <w:b w:val="0"/>
          <w:bCs w:val="0"/>
        </w:rPr>
        <w:t xml:space="preserve">    ◦ Y3: </w:t>
      </w:r>
      <w:r>
        <w:rPr>
          <w:rStyle w:val="Pogrubienie"/>
          <w:rFonts w:ascii="Times New Roman" w:hAnsi="Times New Roman"/>
        </w:rPr>
        <w:t>50 000</w:t>
      </w:r>
    </w:p>
    <w:p w14:paraId="69934F12" w14:textId="77777777" w:rsidR="009862A9" w:rsidRDefault="00000000">
      <w:pPr>
        <w:tabs>
          <w:tab w:val="left" w:pos="0"/>
        </w:tabs>
        <w:ind w:left="709"/>
      </w:pPr>
      <w:r>
        <w:rPr>
          <w:rStyle w:val="Pogrubienie"/>
          <w:rFonts w:ascii="Times New Roman" w:hAnsi="Times New Roman"/>
          <w:b w:val="0"/>
          <w:bCs w:val="0"/>
        </w:rPr>
        <w:t xml:space="preserve">    ◦ Łącznie: </w:t>
      </w:r>
      <w:r>
        <w:rPr>
          <w:rStyle w:val="Pogrubienie"/>
          <w:rFonts w:ascii="Times New Roman" w:hAnsi="Times New Roman"/>
        </w:rPr>
        <w:t>100 000</w:t>
      </w:r>
    </w:p>
    <w:p w14:paraId="534D588E" w14:textId="77777777" w:rsidR="009862A9" w:rsidRDefault="009862A9">
      <w:pPr>
        <w:tabs>
          <w:tab w:val="left" w:pos="0"/>
        </w:tabs>
        <w:ind w:left="709"/>
        <w:rPr>
          <w:rStyle w:val="Pogrubienie"/>
          <w:rFonts w:ascii="Times New Roman" w:hAnsi="Times New Roman"/>
        </w:rPr>
      </w:pPr>
    </w:p>
    <w:p w14:paraId="594B1275" w14:textId="77777777" w:rsidR="009862A9" w:rsidRDefault="00000000">
      <w:r>
        <w:rPr>
          <w:rStyle w:val="Pogrubienie"/>
          <w:rFonts w:ascii="Times New Roman" w:hAnsi="Times New Roman"/>
        </w:rPr>
        <w:t>Zestawienie kosztów – WP3.2</w:t>
      </w:r>
    </w:p>
    <w:tbl>
      <w:tblPr>
        <w:tblW w:w="771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0"/>
        <w:gridCol w:w="1462"/>
        <w:gridCol w:w="1621"/>
        <w:gridCol w:w="1620"/>
        <w:gridCol w:w="1668"/>
      </w:tblGrid>
      <w:tr w:rsidR="009862A9" w14:paraId="322EAF91" w14:textId="77777777">
        <w:trPr>
          <w:tblHeader/>
        </w:trPr>
        <w:tc>
          <w:tcPr>
            <w:tcW w:w="1340" w:type="dxa"/>
            <w:vAlign w:val="center"/>
          </w:tcPr>
          <w:p w14:paraId="300FE84C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Kategoria</w:t>
            </w:r>
          </w:p>
        </w:tc>
        <w:tc>
          <w:tcPr>
            <w:tcW w:w="1462" w:type="dxa"/>
            <w:vAlign w:val="center"/>
          </w:tcPr>
          <w:p w14:paraId="6D4F849F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1</w:t>
            </w:r>
          </w:p>
        </w:tc>
        <w:tc>
          <w:tcPr>
            <w:tcW w:w="1621" w:type="dxa"/>
            <w:vAlign w:val="center"/>
          </w:tcPr>
          <w:p w14:paraId="1E9FBFE0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2</w:t>
            </w:r>
          </w:p>
        </w:tc>
        <w:tc>
          <w:tcPr>
            <w:tcW w:w="1620" w:type="dxa"/>
            <w:vAlign w:val="center"/>
          </w:tcPr>
          <w:p w14:paraId="7190AE71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3</w:t>
            </w:r>
          </w:p>
        </w:tc>
        <w:tc>
          <w:tcPr>
            <w:tcW w:w="1668" w:type="dxa"/>
            <w:vAlign w:val="center"/>
          </w:tcPr>
          <w:p w14:paraId="56811C7C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</w:t>
            </w:r>
          </w:p>
        </w:tc>
      </w:tr>
      <w:tr w:rsidR="009862A9" w14:paraId="7E86C30A" w14:textId="77777777">
        <w:tc>
          <w:tcPr>
            <w:tcW w:w="1340" w:type="dxa"/>
            <w:vAlign w:val="center"/>
          </w:tcPr>
          <w:p w14:paraId="44122471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Strategia</w:t>
            </w:r>
          </w:p>
        </w:tc>
        <w:tc>
          <w:tcPr>
            <w:tcW w:w="1462" w:type="dxa"/>
            <w:vAlign w:val="center"/>
          </w:tcPr>
          <w:p w14:paraId="070CE9EE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2 000 EUR</w:t>
            </w:r>
          </w:p>
        </w:tc>
        <w:tc>
          <w:tcPr>
            <w:tcW w:w="1621" w:type="dxa"/>
            <w:vAlign w:val="center"/>
          </w:tcPr>
          <w:p w14:paraId="15771200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2 000 EUR</w:t>
            </w:r>
          </w:p>
        </w:tc>
        <w:tc>
          <w:tcPr>
            <w:tcW w:w="1620" w:type="dxa"/>
            <w:vAlign w:val="center"/>
          </w:tcPr>
          <w:p w14:paraId="13FA48DE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2 000 EUR</w:t>
            </w:r>
          </w:p>
        </w:tc>
        <w:tc>
          <w:tcPr>
            <w:tcW w:w="1668" w:type="dxa"/>
            <w:vAlign w:val="center"/>
          </w:tcPr>
          <w:p w14:paraId="03CA2F57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6 000 EUR</w:t>
            </w:r>
          </w:p>
        </w:tc>
      </w:tr>
      <w:tr w:rsidR="009862A9" w14:paraId="3EDCCF6C" w14:textId="77777777">
        <w:tc>
          <w:tcPr>
            <w:tcW w:w="1340" w:type="dxa"/>
            <w:vAlign w:val="center"/>
          </w:tcPr>
          <w:p w14:paraId="12F55DCE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Content</w:t>
            </w:r>
          </w:p>
        </w:tc>
        <w:tc>
          <w:tcPr>
            <w:tcW w:w="1462" w:type="dxa"/>
            <w:vAlign w:val="center"/>
          </w:tcPr>
          <w:p w14:paraId="6A1C7562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2 000 EUR</w:t>
            </w:r>
          </w:p>
        </w:tc>
        <w:tc>
          <w:tcPr>
            <w:tcW w:w="1621" w:type="dxa"/>
            <w:vAlign w:val="center"/>
          </w:tcPr>
          <w:p w14:paraId="60D030BA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17 000 EUR</w:t>
            </w:r>
          </w:p>
        </w:tc>
        <w:tc>
          <w:tcPr>
            <w:tcW w:w="1620" w:type="dxa"/>
            <w:vAlign w:val="center"/>
          </w:tcPr>
          <w:p w14:paraId="2DEA40A3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17 000 EUR</w:t>
            </w:r>
          </w:p>
        </w:tc>
        <w:tc>
          <w:tcPr>
            <w:tcW w:w="1668" w:type="dxa"/>
            <w:vAlign w:val="center"/>
          </w:tcPr>
          <w:p w14:paraId="0EBE8ABB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36 000 EUR</w:t>
            </w:r>
          </w:p>
        </w:tc>
      </w:tr>
      <w:tr w:rsidR="009862A9" w14:paraId="7E3EACC8" w14:textId="77777777">
        <w:tc>
          <w:tcPr>
            <w:tcW w:w="1340" w:type="dxa"/>
            <w:vAlign w:val="center"/>
          </w:tcPr>
          <w:p w14:paraId="380E3182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Razem</w:t>
            </w:r>
          </w:p>
        </w:tc>
        <w:tc>
          <w:tcPr>
            <w:tcW w:w="1462" w:type="dxa"/>
            <w:vAlign w:val="center"/>
          </w:tcPr>
          <w:p w14:paraId="138E28D0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4 000 EUR</w:t>
            </w:r>
          </w:p>
        </w:tc>
        <w:tc>
          <w:tcPr>
            <w:tcW w:w="1621" w:type="dxa"/>
            <w:vAlign w:val="center"/>
          </w:tcPr>
          <w:p w14:paraId="4FC06C35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19 000 EUR</w:t>
            </w:r>
          </w:p>
        </w:tc>
        <w:tc>
          <w:tcPr>
            <w:tcW w:w="1620" w:type="dxa"/>
            <w:vAlign w:val="center"/>
          </w:tcPr>
          <w:p w14:paraId="24041362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19 000 EUR</w:t>
            </w:r>
          </w:p>
        </w:tc>
        <w:tc>
          <w:tcPr>
            <w:tcW w:w="1668" w:type="dxa"/>
            <w:vAlign w:val="center"/>
          </w:tcPr>
          <w:p w14:paraId="4B68602E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42 000 EUR</w:t>
            </w:r>
          </w:p>
        </w:tc>
      </w:tr>
    </w:tbl>
    <w:p w14:paraId="45778053" w14:textId="77777777" w:rsidR="009862A9" w:rsidRDefault="009862A9">
      <w:pPr>
        <w:rPr>
          <w:rStyle w:val="Pogrubienie"/>
          <w:rFonts w:ascii="Times New Roman" w:hAnsi="Times New Roman"/>
        </w:rPr>
      </w:pPr>
    </w:p>
    <w:p w14:paraId="1482B9CF" w14:textId="77777777" w:rsidR="009862A9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val="en-US"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val="en-US" w:eastAsia="pl-PL"/>
          <w14:ligatures w14:val="none"/>
        </w:rPr>
        <w:t xml:space="preserve">C. Kampanie online – WP4.2 </w:t>
      </w:r>
    </w:p>
    <w:p w14:paraId="761F02E0" w14:textId="77777777" w:rsidR="009862A9" w:rsidRDefault="00000000">
      <w:pPr>
        <w:pStyle w:val="Tekstpodstawowy"/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W ramach realizacji zamówienia Wykonawca zobowiązany będzie do:</w:t>
      </w:r>
    </w:p>
    <w:p w14:paraId="1EBE52EC" w14:textId="77777777" w:rsidR="009862A9" w:rsidRDefault="00000000">
      <w:pPr>
        <w:pStyle w:val="Tekstpodstawowy"/>
        <w:numPr>
          <w:ilvl w:val="0"/>
          <w:numId w:val="11"/>
        </w:numPr>
        <w:tabs>
          <w:tab w:val="clear" w:pos="709"/>
          <w:tab w:val="left" w:pos="0"/>
        </w:tabs>
        <w:spacing w:after="0"/>
      </w:pPr>
      <w:r>
        <w:t xml:space="preserve">Opracowania strategii kampanii reklamowych. </w:t>
      </w:r>
    </w:p>
    <w:p w14:paraId="067FF1D8" w14:textId="77777777" w:rsidR="009862A9" w:rsidRDefault="00000000">
      <w:pPr>
        <w:pStyle w:val="Tekstpodstawowy"/>
        <w:numPr>
          <w:ilvl w:val="0"/>
          <w:numId w:val="11"/>
        </w:numPr>
        <w:tabs>
          <w:tab w:val="clear" w:pos="709"/>
          <w:tab w:val="left" w:pos="0"/>
        </w:tabs>
        <w:spacing w:after="0"/>
      </w:pPr>
      <w:r>
        <w:t xml:space="preserve">Przygotowania media planów. </w:t>
      </w:r>
    </w:p>
    <w:p w14:paraId="756D913B" w14:textId="77777777" w:rsidR="009862A9" w:rsidRDefault="00000000">
      <w:pPr>
        <w:pStyle w:val="Tekstpodstawowy"/>
        <w:numPr>
          <w:ilvl w:val="0"/>
          <w:numId w:val="11"/>
        </w:numPr>
        <w:tabs>
          <w:tab w:val="clear" w:pos="709"/>
          <w:tab w:val="left" w:pos="0"/>
        </w:tabs>
        <w:spacing w:after="0"/>
      </w:pPr>
      <w:r>
        <w:t>Realizacji kampanii w mediach społecznościowych (w szczególności Facebook i Instagram).</w:t>
      </w:r>
    </w:p>
    <w:p w14:paraId="07697342" w14:textId="77777777" w:rsidR="009862A9" w:rsidRDefault="00000000">
      <w:pPr>
        <w:pStyle w:val="Tekstpodstawowy"/>
        <w:numPr>
          <w:ilvl w:val="0"/>
          <w:numId w:val="11"/>
        </w:numPr>
        <w:tabs>
          <w:tab w:val="clear" w:pos="709"/>
          <w:tab w:val="left" w:pos="0"/>
        </w:tabs>
        <w:spacing w:after="0"/>
      </w:pPr>
      <w:r>
        <w:t xml:space="preserve">Zarządzania i optymalizacji kampanii. </w:t>
      </w:r>
    </w:p>
    <w:p w14:paraId="737750F6" w14:textId="77777777" w:rsidR="009862A9" w:rsidRDefault="00000000">
      <w:pPr>
        <w:pStyle w:val="Tekstpodstawowy"/>
        <w:numPr>
          <w:ilvl w:val="0"/>
          <w:numId w:val="11"/>
        </w:numPr>
        <w:tabs>
          <w:tab w:val="clear" w:pos="709"/>
          <w:tab w:val="left" w:pos="0"/>
        </w:tabs>
        <w:spacing w:after="0"/>
      </w:pPr>
      <w:r>
        <w:t xml:space="preserve">Monitorowania efektywności działań. </w:t>
      </w:r>
    </w:p>
    <w:p w14:paraId="4369F117" w14:textId="77777777" w:rsidR="009862A9" w:rsidRDefault="00000000">
      <w:pPr>
        <w:pStyle w:val="Tekstpodstawowy"/>
        <w:numPr>
          <w:ilvl w:val="0"/>
          <w:numId w:val="11"/>
        </w:numPr>
        <w:tabs>
          <w:tab w:val="clear" w:pos="709"/>
          <w:tab w:val="left" w:pos="0"/>
        </w:tabs>
      </w:pPr>
      <w:r>
        <w:t>Sporządzania raportów rocznych (media plan + reach).</w:t>
      </w:r>
    </w:p>
    <w:p w14:paraId="5252E5C8" w14:textId="77777777" w:rsidR="009862A9" w:rsidRDefault="009862A9">
      <w:pPr>
        <w:pStyle w:val="Tekstpodstawowy"/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1460F1C" w14:textId="77777777" w:rsidR="009862A9" w:rsidRDefault="00000000">
      <w:pPr>
        <w:pStyle w:val="Tekstpodstawowy"/>
      </w:pPr>
      <w:r>
        <w:t>Zakres działania obejmuje w szczególności:</w:t>
      </w:r>
    </w:p>
    <w:tbl>
      <w:tblPr>
        <w:tblW w:w="900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3"/>
        <w:gridCol w:w="1362"/>
        <w:gridCol w:w="679"/>
        <w:gridCol w:w="2408"/>
      </w:tblGrid>
      <w:tr w:rsidR="009862A9" w14:paraId="7AFAF839" w14:textId="77777777">
        <w:trPr>
          <w:tblHeader/>
        </w:trPr>
        <w:tc>
          <w:tcPr>
            <w:tcW w:w="4552" w:type="dxa"/>
            <w:vAlign w:val="center"/>
          </w:tcPr>
          <w:p w14:paraId="07BE7CC4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Element</w:t>
            </w:r>
          </w:p>
        </w:tc>
        <w:tc>
          <w:tcPr>
            <w:tcW w:w="1362" w:type="dxa"/>
            <w:vAlign w:val="center"/>
          </w:tcPr>
          <w:p w14:paraId="31C52BA5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Jednostka</w:t>
            </w:r>
          </w:p>
        </w:tc>
        <w:tc>
          <w:tcPr>
            <w:tcW w:w="679" w:type="dxa"/>
            <w:vAlign w:val="center"/>
          </w:tcPr>
          <w:p w14:paraId="74281482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Ilość</w:t>
            </w:r>
          </w:p>
        </w:tc>
        <w:tc>
          <w:tcPr>
            <w:tcW w:w="2408" w:type="dxa"/>
            <w:vAlign w:val="center"/>
          </w:tcPr>
          <w:p w14:paraId="40A7A893" w14:textId="77777777" w:rsidR="009862A9" w:rsidRDefault="00000000">
            <w:pPr>
              <w:pStyle w:val="Nagwek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Uwagi</w:t>
            </w:r>
          </w:p>
        </w:tc>
      </w:tr>
      <w:tr w:rsidR="009862A9" w14:paraId="5790512C" w14:textId="77777777">
        <w:tc>
          <w:tcPr>
            <w:tcW w:w="4552" w:type="dxa"/>
            <w:vAlign w:val="center"/>
          </w:tcPr>
          <w:p w14:paraId="0911A755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Opracowanie strategii kampanii reklamowych</w:t>
            </w:r>
          </w:p>
        </w:tc>
        <w:tc>
          <w:tcPr>
            <w:tcW w:w="1362" w:type="dxa"/>
            <w:vAlign w:val="center"/>
          </w:tcPr>
          <w:p w14:paraId="054D2ED7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679" w:type="dxa"/>
            <w:vAlign w:val="center"/>
          </w:tcPr>
          <w:p w14:paraId="7D0AA21A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08" w:type="dxa"/>
            <w:vAlign w:val="center"/>
          </w:tcPr>
          <w:p w14:paraId="1BF9C1E6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 1 na rok</w:t>
            </w:r>
          </w:p>
        </w:tc>
      </w:tr>
      <w:tr w:rsidR="009862A9" w14:paraId="610066FF" w14:textId="77777777">
        <w:tc>
          <w:tcPr>
            <w:tcW w:w="4552" w:type="dxa"/>
            <w:vAlign w:val="center"/>
          </w:tcPr>
          <w:p w14:paraId="5686DCCD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Przygotowanie kreacji reklamowych</w:t>
            </w:r>
          </w:p>
        </w:tc>
        <w:tc>
          <w:tcPr>
            <w:tcW w:w="1362" w:type="dxa"/>
            <w:vAlign w:val="center"/>
          </w:tcPr>
          <w:p w14:paraId="0ED179D2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679" w:type="dxa"/>
            <w:vAlign w:val="center"/>
          </w:tcPr>
          <w:p w14:paraId="153B1C7F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lata</w:t>
            </w:r>
          </w:p>
        </w:tc>
        <w:tc>
          <w:tcPr>
            <w:tcW w:w="2408" w:type="dxa"/>
            <w:vAlign w:val="center"/>
          </w:tcPr>
          <w:p w14:paraId="17C0F840" w14:textId="77777777" w:rsidR="009862A9" w:rsidRDefault="009862A9">
            <w:pPr>
              <w:pStyle w:val="Zawartotabeli"/>
              <w:rPr>
                <w:rFonts w:ascii="Times New Roman" w:hAnsi="Times New Roman"/>
              </w:rPr>
            </w:pPr>
          </w:p>
        </w:tc>
      </w:tr>
      <w:tr w:rsidR="009862A9" w14:paraId="6668D8DD" w14:textId="77777777">
        <w:tc>
          <w:tcPr>
            <w:tcW w:w="4552" w:type="dxa"/>
            <w:vAlign w:val="center"/>
          </w:tcPr>
          <w:p w14:paraId="677C23DE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Planowanie kampanii (media plan)</w:t>
            </w:r>
          </w:p>
        </w:tc>
        <w:tc>
          <w:tcPr>
            <w:tcW w:w="1362" w:type="dxa"/>
            <w:vAlign w:val="center"/>
          </w:tcPr>
          <w:p w14:paraId="2078F6AF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ryczałt</w:t>
            </w:r>
          </w:p>
        </w:tc>
        <w:tc>
          <w:tcPr>
            <w:tcW w:w="679" w:type="dxa"/>
            <w:vAlign w:val="center"/>
          </w:tcPr>
          <w:p w14:paraId="5B9C54CA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08" w:type="dxa"/>
            <w:vAlign w:val="center"/>
          </w:tcPr>
          <w:p w14:paraId="176DB296" w14:textId="77777777" w:rsidR="009862A9" w:rsidRDefault="009862A9">
            <w:pPr>
              <w:pStyle w:val="Zawartotabeli"/>
              <w:rPr>
                <w:rFonts w:ascii="Times New Roman" w:hAnsi="Times New Roman"/>
              </w:rPr>
            </w:pPr>
          </w:p>
        </w:tc>
      </w:tr>
      <w:tr w:rsidR="009862A9" w14:paraId="5261287A" w14:textId="77777777">
        <w:tc>
          <w:tcPr>
            <w:tcW w:w="4552" w:type="dxa"/>
            <w:vAlign w:val="center"/>
          </w:tcPr>
          <w:p w14:paraId="5F549536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Emisja kampanii reklamowych</w:t>
            </w:r>
          </w:p>
        </w:tc>
        <w:tc>
          <w:tcPr>
            <w:tcW w:w="1362" w:type="dxa"/>
            <w:vAlign w:val="center"/>
          </w:tcPr>
          <w:p w14:paraId="4AED2D48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dni</w:t>
            </w:r>
          </w:p>
        </w:tc>
        <w:tc>
          <w:tcPr>
            <w:tcW w:w="679" w:type="dxa"/>
            <w:vAlign w:val="center"/>
          </w:tcPr>
          <w:p w14:paraId="07EEF5E1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360</w:t>
            </w:r>
          </w:p>
        </w:tc>
        <w:tc>
          <w:tcPr>
            <w:tcW w:w="2408" w:type="dxa"/>
            <w:vAlign w:val="center"/>
          </w:tcPr>
          <w:p w14:paraId="755B8097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Y1, 150 Y2, 150 Y3</w:t>
            </w:r>
          </w:p>
        </w:tc>
      </w:tr>
      <w:tr w:rsidR="009862A9" w14:paraId="261AF626" w14:textId="77777777">
        <w:tc>
          <w:tcPr>
            <w:tcW w:w="4552" w:type="dxa"/>
            <w:vAlign w:val="center"/>
          </w:tcPr>
          <w:p w14:paraId="745AA177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Zarządzanie i optymalizacja kampanii</w:t>
            </w:r>
          </w:p>
        </w:tc>
        <w:tc>
          <w:tcPr>
            <w:tcW w:w="1362" w:type="dxa"/>
            <w:vAlign w:val="center"/>
          </w:tcPr>
          <w:p w14:paraId="53F14791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miesiące</w:t>
            </w:r>
          </w:p>
        </w:tc>
        <w:tc>
          <w:tcPr>
            <w:tcW w:w="679" w:type="dxa"/>
            <w:vAlign w:val="center"/>
          </w:tcPr>
          <w:p w14:paraId="6A5370E5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408" w:type="dxa"/>
            <w:vAlign w:val="center"/>
          </w:tcPr>
          <w:p w14:paraId="1E1EFEA0" w14:textId="77777777" w:rsidR="009862A9" w:rsidRDefault="009862A9">
            <w:pPr>
              <w:pStyle w:val="Zawartotabeli"/>
              <w:rPr>
                <w:rFonts w:ascii="Times New Roman" w:hAnsi="Times New Roman"/>
              </w:rPr>
            </w:pPr>
          </w:p>
        </w:tc>
      </w:tr>
      <w:tr w:rsidR="009862A9" w14:paraId="27BBDF49" w14:textId="77777777">
        <w:tc>
          <w:tcPr>
            <w:tcW w:w="4552" w:type="dxa"/>
            <w:vAlign w:val="center"/>
          </w:tcPr>
          <w:p w14:paraId="7361E838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Monitoring i raportowanie kampanii</w:t>
            </w:r>
          </w:p>
        </w:tc>
        <w:tc>
          <w:tcPr>
            <w:tcW w:w="1362" w:type="dxa"/>
            <w:vAlign w:val="center"/>
          </w:tcPr>
          <w:p w14:paraId="0E169313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miesiące</w:t>
            </w:r>
          </w:p>
        </w:tc>
        <w:tc>
          <w:tcPr>
            <w:tcW w:w="679" w:type="dxa"/>
            <w:vAlign w:val="center"/>
          </w:tcPr>
          <w:p w14:paraId="1314F494" w14:textId="77777777" w:rsidR="009862A9" w:rsidRDefault="00000000"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408" w:type="dxa"/>
            <w:vAlign w:val="center"/>
          </w:tcPr>
          <w:p w14:paraId="25F79FD8" w14:textId="77777777" w:rsidR="009862A9" w:rsidRDefault="009862A9">
            <w:pPr>
              <w:pStyle w:val="Zawartotabeli"/>
              <w:rPr>
                <w:rFonts w:ascii="Times New Roman" w:hAnsi="Times New Roman"/>
              </w:rPr>
            </w:pPr>
          </w:p>
        </w:tc>
      </w:tr>
    </w:tbl>
    <w:p w14:paraId="6D71C7BD" w14:textId="77777777" w:rsidR="009862A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Wskaźniki:</w:t>
      </w:r>
    </w:p>
    <w:p w14:paraId="41087DCB" w14:textId="77777777" w:rsidR="009862A9" w:rsidRDefault="00000000">
      <w:pPr>
        <w:numPr>
          <w:ilvl w:val="0"/>
          <w:numId w:val="12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liczba dni kampanii: </w:t>
      </w:r>
    </w:p>
    <w:p w14:paraId="7DCEB061" w14:textId="77777777" w:rsidR="009862A9" w:rsidRDefault="00000000">
      <w:pPr>
        <w:numPr>
          <w:ilvl w:val="1"/>
          <w:numId w:val="12"/>
        </w:numPr>
        <w:tabs>
          <w:tab w:val="left" w:pos="0"/>
        </w:tabs>
      </w:pPr>
      <w:r>
        <w:rPr>
          <w:rFonts w:ascii="Times New Roman" w:hAnsi="Times New Roman"/>
        </w:rPr>
        <w:t xml:space="preserve">Y1: </w:t>
      </w:r>
      <w:r>
        <w:rPr>
          <w:rStyle w:val="Pogrubienie"/>
          <w:rFonts w:ascii="Times New Roman" w:hAnsi="Times New Roman"/>
        </w:rPr>
        <w:t>60</w:t>
      </w:r>
      <w:r>
        <w:rPr>
          <w:rFonts w:ascii="Times New Roman" w:hAnsi="Times New Roman"/>
        </w:rPr>
        <w:t xml:space="preserve"> </w:t>
      </w:r>
    </w:p>
    <w:p w14:paraId="7D517F0F" w14:textId="77777777" w:rsidR="009862A9" w:rsidRDefault="00000000">
      <w:pPr>
        <w:numPr>
          <w:ilvl w:val="1"/>
          <w:numId w:val="12"/>
        </w:numPr>
        <w:tabs>
          <w:tab w:val="left" w:pos="0"/>
        </w:tabs>
      </w:pPr>
      <w:r>
        <w:rPr>
          <w:rFonts w:ascii="Times New Roman" w:hAnsi="Times New Roman"/>
        </w:rPr>
        <w:lastRenderedPageBreak/>
        <w:t xml:space="preserve">Y2: </w:t>
      </w:r>
      <w:r>
        <w:rPr>
          <w:rStyle w:val="Pogrubienie"/>
          <w:rFonts w:ascii="Times New Roman" w:hAnsi="Times New Roman"/>
        </w:rPr>
        <w:t>150</w:t>
      </w:r>
      <w:r>
        <w:rPr>
          <w:rFonts w:ascii="Times New Roman" w:hAnsi="Times New Roman"/>
        </w:rPr>
        <w:t xml:space="preserve"> </w:t>
      </w:r>
    </w:p>
    <w:p w14:paraId="3A844C2C" w14:textId="77777777" w:rsidR="009862A9" w:rsidRDefault="00000000">
      <w:pPr>
        <w:numPr>
          <w:ilvl w:val="1"/>
          <w:numId w:val="12"/>
        </w:numPr>
        <w:tabs>
          <w:tab w:val="left" w:pos="0"/>
        </w:tabs>
      </w:pPr>
      <w:r>
        <w:rPr>
          <w:rFonts w:ascii="Times New Roman" w:hAnsi="Times New Roman"/>
        </w:rPr>
        <w:t xml:space="preserve">Y3: </w:t>
      </w:r>
      <w:r>
        <w:rPr>
          <w:rStyle w:val="Pogrubienie"/>
          <w:rFonts w:ascii="Times New Roman" w:hAnsi="Times New Roman"/>
        </w:rPr>
        <w:t>150</w:t>
      </w:r>
      <w:r>
        <w:rPr>
          <w:rFonts w:ascii="Times New Roman" w:hAnsi="Times New Roman"/>
        </w:rPr>
        <w:t xml:space="preserve"> </w:t>
      </w:r>
    </w:p>
    <w:p w14:paraId="006B1937" w14:textId="77777777" w:rsidR="009862A9" w:rsidRDefault="00000000">
      <w:pPr>
        <w:numPr>
          <w:ilvl w:val="1"/>
          <w:numId w:val="12"/>
        </w:numPr>
        <w:tabs>
          <w:tab w:val="left" w:pos="0"/>
        </w:tabs>
      </w:pPr>
      <w:r>
        <w:rPr>
          <w:rFonts w:ascii="Times New Roman" w:hAnsi="Times New Roman"/>
        </w:rPr>
        <w:t xml:space="preserve">Łącznie: </w:t>
      </w:r>
      <w:r>
        <w:rPr>
          <w:rStyle w:val="Pogrubienie"/>
          <w:rFonts w:ascii="Times New Roman" w:hAnsi="Times New Roman"/>
        </w:rPr>
        <w:t>360</w:t>
      </w:r>
      <w:r>
        <w:rPr>
          <w:rFonts w:ascii="Times New Roman" w:hAnsi="Times New Roman"/>
        </w:rPr>
        <w:t xml:space="preserve"> </w:t>
      </w:r>
    </w:p>
    <w:p w14:paraId="27B315AB" w14:textId="77777777" w:rsidR="009862A9" w:rsidRDefault="00000000">
      <w:pPr>
        <w:numPr>
          <w:ilvl w:val="0"/>
          <w:numId w:val="12"/>
        </w:numPr>
        <w:tabs>
          <w:tab w:val="clear" w:pos="709"/>
          <w:tab w:val="left" w:pos="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liczba odbiorców: </w:t>
      </w:r>
    </w:p>
    <w:p w14:paraId="1C530DED" w14:textId="77777777" w:rsidR="009862A9" w:rsidRDefault="00000000">
      <w:pPr>
        <w:numPr>
          <w:ilvl w:val="1"/>
          <w:numId w:val="12"/>
        </w:numPr>
        <w:tabs>
          <w:tab w:val="left" w:pos="0"/>
        </w:tabs>
      </w:pPr>
      <w:r>
        <w:rPr>
          <w:rFonts w:ascii="Times New Roman" w:hAnsi="Times New Roman"/>
        </w:rPr>
        <w:t xml:space="preserve">Y1: </w:t>
      </w:r>
      <w:r>
        <w:rPr>
          <w:rStyle w:val="Pogrubienie"/>
          <w:rFonts w:ascii="Times New Roman" w:hAnsi="Times New Roman"/>
        </w:rPr>
        <w:t>600 000</w:t>
      </w:r>
      <w:r>
        <w:rPr>
          <w:rFonts w:ascii="Times New Roman" w:hAnsi="Times New Roman"/>
        </w:rPr>
        <w:t xml:space="preserve"> </w:t>
      </w:r>
    </w:p>
    <w:p w14:paraId="394A030B" w14:textId="77777777" w:rsidR="009862A9" w:rsidRDefault="00000000">
      <w:pPr>
        <w:numPr>
          <w:ilvl w:val="1"/>
          <w:numId w:val="12"/>
        </w:numPr>
        <w:tabs>
          <w:tab w:val="left" w:pos="0"/>
        </w:tabs>
      </w:pPr>
      <w:r>
        <w:rPr>
          <w:rFonts w:ascii="Times New Roman" w:hAnsi="Times New Roman"/>
        </w:rPr>
        <w:t xml:space="preserve">Y2: </w:t>
      </w:r>
      <w:r>
        <w:rPr>
          <w:rStyle w:val="Pogrubienie"/>
          <w:rFonts w:ascii="Times New Roman" w:hAnsi="Times New Roman"/>
        </w:rPr>
        <w:t>1 500 000</w:t>
      </w:r>
      <w:r>
        <w:rPr>
          <w:rFonts w:ascii="Times New Roman" w:hAnsi="Times New Roman"/>
        </w:rPr>
        <w:t xml:space="preserve"> </w:t>
      </w:r>
    </w:p>
    <w:p w14:paraId="67639931" w14:textId="77777777" w:rsidR="009862A9" w:rsidRDefault="00000000">
      <w:pPr>
        <w:numPr>
          <w:ilvl w:val="1"/>
          <w:numId w:val="12"/>
        </w:numPr>
        <w:tabs>
          <w:tab w:val="left" w:pos="0"/>
        </w:tabs>
      </w:pPr>
      <w:r>
        <w:rPr>
          <w:rFonts w:ascii="Times New Roman" w:hAnsi="Times New Roman"/>
        </w:rPr>
        <w:t xml:space="preserve">Y3: </w:t>
      </w:r>
      <w:r>
        <w:rPr>
          <w:rStyle w:val="Pogrubienie"/>
          <w:rFonts w:ascii="Times New Roman" w:hAnsi="Times New Roman"/>
        </w:rPr>
        <w:t>1 500 000</w:t>
      </w:r>
      <w:r>
        <w:rPr>
          <w:rFonts w:ascii="Times New Roman" w:hAnsi="Times New Roman"/>
        </w:rPr>
        <w:t xml:space="preserve"> </w:t>
      </w:r>
    </w:p>
    <w:p w14:paraId="72F8ED60" w14:textId="77777777" w:rsidR="009862A9" w:rsidRDefault="00000000">
      <w:pPr>
        <w:numPr>
          <w:ilvl w:val="1"/>
          <w:numId w:val="12"/>
        </w:numPr>
        <w:tabs>
          <w:tab w:val="left" w:pos="0"/>
        </w:tabs>
      </w:pPr>
      <w:r>
        <w:rPr>
          <w:rFonts w:ascii="Times New Roman" w:hAnsi="Times New Roman"/>
        </w:rPr>
        <w:t xml:space="preserve">Łącznie: </w:t>
      </w:r>
      <w:r>
        <w:rPr>
          <w:rStyle w:val="Pogrubienie"/>
          <w:rFonts w:ascii="Times New Roman" w:hAnsi="Times New Roman"/>
        </w:rPr>
        <w:t>3 600 000</w:t>
      </w:r>
    </w:p>
    <w:p w14:paraId="52B77063" w14:textId="77777777" w:rsidR="009862A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>Zestawienie kosztów – WP4.2</w:t>
      </w:r>
    </w:p>
    <w:tbl>
      <w:tblPr>
        <w:tblW w:w="771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0"/>
        <w:gridCol w:w="1462"/>
        <w:gridCol w:w="1621"/>
        <w:gridCol w:w="1620"/>
        <w:gridCol w:w="1668"/>
      </w:tblGrid>
      <w:tr w:rsidR="009862A9" w14:paraId="0628E92E" w14:textId="77777777">
        <w:trPr>
          <w:tblHeader/>
        </w:trPr>
        <w:tc>
          <w:tcPr>
            <w:tcW w:w="1340" w:type="dxa"/>
            <w:vAlign w:val="center"/>
          </w:tcPr>
          <w:p w14:paraId="625F712F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Kategoria</w:t>
            </w:r>
          </w:p>
        </w:tc>
        <w:tc>
          <w:tcPr>
            <w:tcW w:w="1462" w:type="dxa"/>
            <w:vAlign w:val="center"/>
          </w:tcPr>
          <w:p w14:paraId="02861582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1</w:t>
            </w:r>
          </w:p>
        </w:tc>
        <w:tc>
          <w:tcPr>
            <w:tcW w:w="1621" w:type="dxa"/>
            <w:vAlign w:val="center"/>
          </w:tcPr>
          <w:p w14:paraId="6CF3D23F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2</w:t>
            </w:r>
          </w:p>
        </w:tc>
        <w:tc>
          <w:tcPr>
            <w:tcW w:w="1620" w:type="dxa"/>
            <w:vAlign w:val="center"/>
          </w:tcPr>
          <w:p w14:paraId="60D5B9AB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3</w:t>
            </w:r>
          </w:p>
        </w:tc>
        <w:tc>
          <w:tcPr>
            <w:tcW w:w="1668" w:type="dxa"/>
            <w:vAlign w:val="center"/>
          </w:tcPr>
          <w:p w14:paraId="0240AC91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</w:t>
            </w:r>
          </w:p>
        </w:tc>
      </w:tr>
      <w:tr w:rsidR="009862A9" w14:paraId="1F186155" w14:textId="77777777">
        <w:tc>
          <w:tcPr>
            <w:tcW w:w="1340" w:type="dxa"/>
            <w:vAlign w:val="center"/>
          </w:tcPr>
          <w:p w14:paraId="6A864D85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Strategia</w:t>
            </w:r>
          </w:p>
        </w:tc>
        <w:tc>
          <w:tcPr>
            <w:tcW w:w="1462" w:type="dxa"/>
            <w:vAlign w:val="center"/>
          </w:tcPr>
          <w:p w14:paraId="3D58E6E9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2 000 EUR</w:t>
            </w:r>
          </w:p>
        </w:tc>
        <w:tc>
          <w:tcPr>
            <w:tcW w:w="1621" w:type="dxa"/>
            <w:vAlign w:val="center"/>
          </w:tcPr>
          <w:p w14:paraId="169F5004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2 000 EUR</w:t>
            </w:r>
          </w:p>
        </w:tc>
        <w:tc>
          <w:tcPr>
            <w:tcW w:w="1620" w:type="dxa"/>
            <w:vAlign w:val="center"/>
          </w:tcPr>
          <w:p w14:paraId="78CD54FC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2 000 EUR</w:t>
            </w:r>
          </w:p>
        </w:tc>
        <w:tc>
          <w:tcPr>
            <w:tcW w:w="1668" w:type="dxa"/>
            <w:vAlign w:val="center"/>
          </w:tcPr>
          <w:p w14:paraId="784235D7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6 000 EUR</w:t>
            </w:r>
          </w:p>
        </w:tc>
      </w:tr>
      <w:tr w:rsidR="009862A9" w14:paraId="00482272" w14:textId="77777777">
        <w:tc>
          <w:tcPr>
            <w:tcW w:w="1340" w:type="dxa"/>
            <w:vAlign w:val="center"/>
          </w:tcPr>
          <w:p w14:paraId="055AC6D6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Kampanie</w:t>
            </w:r>
          </w:p>
        </w:tc>
        <w:tc>
          <w:tcPr>
            <w:tcW w:w="1462" w:type="dxa"/>
            <w:vAlign w:val="center"/>
          </w:tcPr>
          <w:p w14:paraId="068AA1C3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5 000 EUR</w:t>
            </w:r>
          </w:p>
        </w:tc>
        <w:tc>
          <w:tcPr>
            <w:tcW w:w="1621" w:type="dxa"/>
            <w:vAlign w:val="center"/>
          </w:tcPr>
          <w:p w14:paraId="0F6C7B27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12 500 EUR</w:t>
            </w:r>
          </w:p>
        </w:tc>
        <w:tc>
          <w:tcPr>
            <w:tcW w:w="1620" w:type="dxa"/>
            <w:vAlign w:val="center"/>
          </w:tcPr>
          <w:p w14:paraId="4FBD3B51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12 500 EUR</w:t>
            </w:r>
          </w:p>
        </w:tc>
        <w:tc>
          <w:tcPr>
            <w:tcW w:w="1668" w:type="dxa"/>
            <w:vAlign w:val="center"/>
          </w:tcPr>
          <w:p w14:paraId="29997C73" w14:textId="77777777" w:rsidR="009862A9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30 000 EUR</w:t>
            </w:r>
          </w:p>
        </w:tc>
      </w:tr>
      <w:tr w:rsidR="009862A9" w14:paraId="706AD91E" w14:textId="77777777">
        <w:tc>
          <w:tcPr>
            <w:tcW w:w="1340" w:type="dxa"/>
            <w:vAlign w:val="center"/>
          </w:tcPr>
          <w:p w14:paraId="6A5E1AA5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Razem</w:t>
            </w:r>
          </w:p>
        </w:tc>
        <w:tc>
          <w:tcPr>
            <w:tcW w:w="1462" w:type="dxa"/>
            <w:vAlign w:val="center"/>
          </w:tcPr>
          <w:p w14:paraId="373124BA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7 000 EUR</w:t>
            </w:r>
          </w:p>
        </w:tc>
        <w:tc>
          <w:tcPr>
            <w:tcW w:w="1621" w:type="dxa"/>
            <w:vAlign w:val="center"/>
          </w:tcPr>
          <w:p w14:paraId="735AD44D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14 500 EUR</w:t>
            </w:r>
          </w:p>
        </w:tc>
        <w:tc>
          <w:tcPr>
            <w:tcW w:w="1620" w:type="dxa"/>
            <w:vAlign w:val="center"/>
          </w:tcPr>
          <w:p w14:paraId="7E8F7AEA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14 500 EUR</w:t>
            </w:r>
          </w:p>
        </w:tc>
        <w:tc>
          <w:tcPr>
            <w:tcW w:w="1668" w:type="dxa"/>
            <w:vAlign w:val="center"/>
          </w:tcPr>
          <w:p w14:paraId="616B6768" w14:textId="77777777" w:rsidR="009862A9" w:rsidRDefault="00000000">
            <w:r>
              <w:rPr>
                <w:rStyle w:val="Pogrubienie"/>
                <w:rFonts w:ascii="Times New Roman" w:hAnsi="Times New Roman"/>
              </w:rPr>
              <w:t>36 000 EUR</w:t>
            </w:r>
          </w:p>
        </w:tc>
      </w:tr>
    </w:tbl>
    <w:p w14:paraId="4E185A05" w14:textId="77777777" w:rsidR="009862A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br/>
        <w:t>Podział kosztów:</w:t>
      </w:r>
    </w:p>
    <w:p w14:paraId="1742510E" w14:textId="77777777" w:rsidR="009862A9" w:rsidRDefault="00000000">
      <w:pPr>
        <w:pStyle w:val="Tekstpodstawowy"/>
        <w:numPr>
          <w:ilvl w:val="0"/>
          <w:numId w:val="2"/>
        </w:numPr>
        <w:spacing w:beforeAutospacing="1" w:after="0" w:line="240" w:lineRule="auto"/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Ekologia: </w:t>
      </w:r>
      <w:r>
        <w:rPr>
          <w:rStyle w:val="Pogrubienie"/>
          <w:rFonts w:ascii="Times New Roman" w:eastAsia="Times New Roman" w:hAnsi="Times New Roman" w:cs="Times New Roman"/>
          <w:kern w:val="0"/>
          <w:lang w:eastAsia="pl-PL"/>
          <w14:ligatures w14:val="none"/>
        </w:rPr>
        <w:t>20 500 EUR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662C3464" w14:textId="77777777" w:rsidR="009862A9" w:rsidRDefault="00000000">
      <w:pPr>
        <w:pStyle w:val="Tekstpodstawowy"/>
        <w:numPr>
          <w:ilvl w:val="0"/>
          <w:numId w:val="6"/>
        </w:numPr>
        <w:tabs>
          <w:tab w:val="clear" w:pos="720"/>
          <w:tab w:val="left" w:pos="0"/>
        </w:tabs>
        <w:spacing w:after="0"/>
      </w:pPr>
      <w:r>
        <w:rPr>
          <w:rFonts w:ascii="Times New Roman" w:hAnsi="Times New Roman"/>
        </w:rPr>
        <w:t xml:space="preserve">Bio Romania: </w:t>
      </w:r>
      <w:r>
        <w:rPr>
          <w:rStyle w:val="Pogrubienie"/>
          <w:rFonts w:ascii="Times New Roman" w:hAnsi="Times New Roman"/>
        </w:rPr>
        <w:t>15 500 EUR</w:t>
      </w:r>
      <w:r>
        <w:rPr>
          <w:rFonts w:ascii="Times New Roman" w:hAnsi="Times New Roman"/>
        </w:rPr>
        <w:t xml:space="preserve"> </w:t>
      </w:r>
    </w:p>
    <w:p w14:paraId="48E2C3E8" w14:textId="77777777" w:rsidR="009862A9" w:rsidRDefault="00000000">
      <w:pPr>
        <w:pStyle w:val="Tekstpodstawowy"/>
        <w:numPr>
          <w:ilvl w:val="0"/>
          <w:numId w:val="7"/>
        </w:numPr>
        <w:tabs>
          <w:tab w:val="clear" w:pos="720"/>
          <w:tab w:val="left" w:pos="0"/>
        </w:tabs>
      </w:pPr>
      <w:r>
        <w:rPr>
          <w:rFonts w:ascii="Times New Roman" w:hAnsi="Times New Roman"/>
        </w:rPr>
        <w:t xml:space="preserve">Razem: </w:t>
      </w:r>
      <w:r>
        <w:rPr>
          <w:rStyle w:val="Pogrubienie"/>
          <w:rFonts w:ascii="Times New Roman" w:hAnsi="Times New Roman"/>
        </w:rPr>
        <w:t>36 000 EUR</w:t>
      </w:r>
      <w:r>
        <w:rPr>
          <w:rFonts w:ascii="Times New Roman" w:hAnsi="Times New Roman"/>
        </w:rPr>
        <w:t xml:space="preserve"> </w:t>
      </w:r>
    </w:p>
    <w:p w14:paraId="3E82847B" w14:textId="77777777" w:rsidR="009862A9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1. Materiały graficzne i identyfikacja wizualna</w:t>
      </w:r>
    </w:p>
    <w:p w14:paraId="30213D6C" w14:textId="77777777" w:rsidR="009862A9" w:rsidRDefault="00000000">
      <w:pPr>
        <w:pStyle w:val="Tekstpodstawowy"/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Zamawiający przekaże Wykonawcy przed rozpoczęciem realizacji zamówienia wszystkie niezbędne elementy identyfikacji wizualnej i komunikacyjnej, w szczególności logo kampanii, wymagane logotypy, key visual, hasła komunikacyjne, projekty bazowe materiałów oraz inne wcześniej opracowane elementy graficzne.</w:t>
      </w:r>
    </w:p>
    <w:p w14:paraId="063E30CE" w14:textId="77777777" w:rsidR="009862A9" w:rsidRDefault="00000000">
      <w:pPr>
        <w:pStyle w:val="Tekstpodstawowy"/>
      </w:pPr>
      <w:r>
        <w:t>Wykonawca będzie zobowiązany do wykorzystania przekazanych materiałów zgodnie z wytycznymi Zamawiającego, wymogami projektu oraz zasadami komunikacji UE. Przedmiot zamówienia nie obejmuje opracowania od podstaw identyfikacji wizualnej ani koncepcji kreatywnej kampanii.</w:t>
      </w:r>
    </w:p>
    <w:p w14:paraId="1AE2F6C6" w14:textId="77777777" w:rsidR="009862A9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2. Dokumentacja wymagana do rozliczenia</w:t>
      </w:r>
    </w:p>
    <w:p w14:paraId="1021DCA7" w14:textId="77777777" w:rsidR="009862A9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będzie zobowiązany do przygotowania, zgromadzenia i przekazania Zamawiającemu pełnej dokumentacji wymaganej do rozliczenia każdego działania realizowanego w ramach WP3.1, WP3.2 oraz WP4.2.</w:t>
      </w:r>
    </w:p>
    <w:p w14:paraId="7E1ABA85" w14:textId="77777777" w:rsidR="009862A9" w:rsidRDefault="00000000">
      <w:pPr>
        <w:pStyle w:val="Tekstpodstawowy"/>
      </w:pPr>
      <w:r>
        <w:t>Dokumentacja ta obejmować będzie co najmniej:</w:t>
      </w:r>
    </w:p>
    <w:p w14:paraId="627287EF" w14:textId="77777777" w:rsidR="009862A9" w:rsidRDefault="00000000">
      <w:pPr>
        <w:pStyle w:val="Tekstpodstawowy"/>
      </w:pPr>
      <w:r>
        <w:t>a) raporty z realizacji działań;</w:t>
      </w:r>
      <w:r>
        <w:br/>
        <w:t>b) raporty analityczne (strona internetowa, social media, kampanie online);</w:t>
      </w:r>
      <w:r>
        <w:br/>
        <w:t>c) zestawienia publikacji i działań;</w:t>
      </w:r>
      <w:r>
        <w:br/>
        <w:t>d) dokumentację materiałów (grafiki, posty, kampanie);</w:t>
      </w:r>
      <w:r>
        <w:br/>
        <w:t>e) potwierdzenia emisji kampanii;</w:t>
      </w:r>
      <w:r>
        <w:br/>
        <w:t>f) inne dokumenty wymagane przez Zamawiającego do prawidłowego rozliczenia projektu.</w:t>
      </w:r>
    </w:p>
    <w:p w14:paraId="5ED5D355" w14:textId="77777777" w:rsidR="009862A9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3. Warunki rozliczenia</w:t>
      </w:r>
    </w:p>
    <w:p w14:paraId="4C195937" w14:textId="77777777" w:rsidR="009862A9" w:rsidRDefault="00000000">
      <w:pPr>
        <w:pStyle w:val="p1"/>
        <w:spacing w:before="280" w:after="280"/>
      </w:pPr>
      <w:r>
        <w:t>Rozliczenie wynagrodzenia Wykonawcy następować będzie po wykonaniu poszczególnych elementów zamówienia, na podstawie zaakceptowanych przez Zamawiającego rezultatów, w tym osiągnięcia wskaźników określonych w niniejszym załączniku, oraz po przekazaniu pełnej dokumentacji wymaganej do rozliczenia danego działania, zgodnie z warunkami płatności zaoferowanymi przez Wykonawcę.</w:t>
      </w:r>
    </w:p>
    <w:p w14:paraId="03807E0F" w14:textId="77777777" w:rsidR="009862A9" w:rsidRDefault="00000000">
      <w:pPr>
        <w:pStyle w:val="Tekstpodstawowy"/>
      </w:pPr>
      <w:r>
        <w:t>Rozliczenie z Wykonawcą następuje przez Zamawiającego, tj. Ogólnopolskie Stowarzyszenie Przetwórców i Producentów Produktów Ekologicznych „Polska Ekologia”.</w:t>
      </w:r>
    </w:p>
    <w:sectPr w:rsidR="009862A9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Liberation Mono">
    <w:altName w:val="Courier New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083B"/>
    <w:multiLevelType w:val="multilevel"/>
    <w:tmpl w:val="F396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967D12"/>
    <w:multiLevelType w:val="multilevel"/>
    <w:tmpl w:val="E30268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FD5EC8"/>
    <w:multiLevelType w:val="multilevel"/>
    <w:tmpl w:val="B7A0EA3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6787E73"/>
    <w:multiLevelType w:val="multilevel"/>
    <w:tmpl w:val="C108040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347232C8"/>
    <w:multiLevelType w:val="multilevel"/>
    <w:tmpl w:val="E1AE7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30C61A6"/>
    <w:multiLevelType w:val="multilevel"/>
    <w:tmpl w:val="EBC4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576779E"/>
    <w:multiLevelType w:val="multilevel"/>
    <w:tmpl w:val="8FF8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76D578A"/>
    <w:multiLevelType w:val="multilevel"/>
    <w:tmpl w:val="321E058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8" w15:restartNumberingAfterBreak="0">
    <w:nsid w:val="4C616A61"/>
    <w:multiLevelType w:val="multilevel"/>
    <w:tmpl w:val="C946F87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5B4A7F25"/>
    <w:multiLevelType w:val="multilevel"/>
    <w:tmpl w:val="0090D97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0" w15:restartNumberingAfterBreak="0">
    <w:nsid w:val="6AF201DA"/>
    <w:multiLevelType w:val="multilevel"/>
    <w:tmpl w:val="CDCE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6B7C3491"/>
    <w:multiLevelType w:val="multilevel"/>
    <w:tmpl w:val="A6B27AA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2" w15:restartNumberingAfterBreak="0">
    <w:nsid w:val="7CC03248"/>
    <w:multiLevelType w:val="multilevel"/>
    <w:tmpl w:val="53E86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7DE05B58"/>
    <w:multiLevelType w:val="multilevel"/>
    <w:tmpl w:val="010A4F66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395251731">
    <w:abstractNumId w:val="10"/>
  </w:num>
  <w:num w:numId="2" w16cid:durableId="1781678042">
    <w:abstractNumId w:val="12"/>
  </w:num>
  <w:num w:numId="3" w16cid:durableId="956301731">
    <w:abstractNumId w:val="5"/>
  </w:num>
  <w:num w:numId="4" w16cid:durableId="466163885">
    <w:abstractNumId w:val="6"/>
  </w:num>
  <w:num w:numId="5" w16cid:durableId="1993486795">
    <w:abstractNumId w:val="3"/>
  </w:num>
  <w:num w:numId="6" w16cid:durableId="1776056175">
    <w:abstractNumId w:val="4"/>
  </w:num>
  <w:num w:numId="7" w16cid:durableId="1328706706">
    <w:abstractNumId w:val="0"/>
  </w:num>
  <w:num w:numId="8" w16cid:durableId="152570908">
    <w:abstractNumId w:val="9"/>
  </w:num>
  <w:num w:numId="9" w16cid:durableId="85156296">
    <w:abstractNumId w:val="13"/>
  </w:num>
  <w:num w:numId="10" w16cid:durableId="1136996659">
    <w:abstractNumId w:val="11"/>
  </w:num>
  <w:num w:numId="11" w16cid:durableId="1652517008">
    <w:abstractNumId w:val="7"/>
  </w:num>
  <w:num w:numId="12" w16cid:durableId="1490562391">
    <w:abstractNumId w:val="8"/>
  </w:num>
  <w:num w:numId="13" w16cid:durableId="283465597">
    <w:abstractNumId w:val="2"/>
  </w:num>
  <w:num w:numId="14" w16cid:durableId="1937054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A9"/>
    <w:rsid w:val="0011738D"/>
    <w:rsid w:val="006E1B48"/>
    <w:rsid w:val="0098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A02E2"/>
  <w15:docId w15:val="{A0846944-3886-4624-8739-EE3584B21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26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26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6A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A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26A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F26A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F26A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26A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F26A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F26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F26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F26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F26AF0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F26AF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F26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F26AF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F26AF0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26A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AF0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qFormat/>
    <w:rsid w:val="00F26AF0"/>
  </w:style>
  <w:style w:type="character" w:customStyle="1" w:styleId="apple-converted-space">
    <w:name w:val="apple-converted-space"/>
    <w:basedOn w:val="Domylnaczcionkaakapitu"/>
    <w:qFormat/>
    <w:rsid w:val="00F26AF0"/>
  </w:style>
  <w:style w:type="character" w:customStyle="1" w:styleId="s2">
    <w:name w:val="s2"/>
    <w:basedOn w:val="Domylnaczcionkaakapitu"/>
    <w:qFormat/>
    <w:rsid w:val="00F26AF0"/>
  </w:style>
  <w:style w:type="character" w:styleId="Pogrubienie">
    <w:name w:val="Strong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F26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AF0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AF0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p1">
    <w:name w:val="p1"/>
    <w:basedOn w:val="Normalny"/>
    <w:qFormat/>
    <w:rsid w:val="00F26AF0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qFormat/>
    <w:rsid w:val="00F26AF0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qFormat/>
    <w:rsid w:val="00F26AF0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4">
    <w:name w:val="p4"/>
    <w:basedOn w:val="Normalny"/>
    <w:qFormat/>
    <w:rsid w:val="00BC3A0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Cytatblokowy">
    <w:name w:val="Cytat blokowy"/>
    <w:basedOn w:val="Normalny"/>
    <w:qFormat/>
    <w:pPr>
      <w:spacing w:after="283"/>
      <w:ind w:left="567" w:right="567"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991</Words>
  <Characters>5949</Characters>
  <Application>Microsoft Office Word</Application>
  <DocSecurity>0</DocSecurity>
  <Lines>49</Lines>
  <Paragraphs>13</Paragraphs>
  <ScaleCrop>false</ScaleCrop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Wieczorek</dc:creator>
  <dc:description/>
  <cp:lastModifiedBy>Paweł Radomski</cp:lastModifiedBy>
  <cp:revision>38</cp:revision>
  <dcterms:created xsi:type="dcterms:W3CDTF">2026-03-13T12:52:00Z</dcterms:created>
  <dcterms:modified xsi:type="dcterms:W3CDTF">2026-05-04T16:30:00Z</dcterms:modified>
  <dc:language>pl-PL</dc:language>
</cp:coreProperties>
</file>